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919A" w14:textId="77777777" w:rsidR="003F5912" w:rsidRDefault="003F5912" w:rsidP="00072144">
      <w:pPr>
        <w:jc w:val="both"/>
        <w:rPr>
          <w:rFonts w:eastAsia="Calibri"/>
          <w:sz w:val="24"/>
          <w:szCs w:val="24"/>
          <w:u w:val="single"/>
        </w:rPr>
      </w:pPr>
    </w:p>
    <w:p w14:paraId="2E3DBF80" w14:textId="77777777" w:rsidR="00E256DB" w:rsidRDefault="00E256DB" w:rsidP="00072144">
      <w:pPr>
        <w:spacing w:after="218"/>
        <w:jc w:val="both"/>
        <w:rPr>
          <w:rFonts w:eastAsia="Calibri"/>
          <w:b/>
          <w:sz w:val="32"/>
          <w:szCs w:val="32"/>
          <w:u w:val="single"/>
        </w:rPr>
      </w:pPr>
    </w:p>
    <w:p w14:paraId="11E86366" w14:textId="77777777" w:rsidR="00C3554A" w:rsidRDefault="00C3554A" w:rsidP="00821133">
      <w:pPr>
        <w:spacing w:after="218"/>
        <w:jc w:val="center"/>
        <w:rPr>
          <w:rFonts w:eastAsia="Calibri"/>
          <w:b/>
          <w:sz w:val="52"/>
          <w:szCs w:val="52"/>
          <w:u w:val="single"/>
        </w:rPr>
      </w:pPr>
      <w:r w:rsidRPr="00406E41">
        <w:rPr>
          <w:rFonts w:eastAsia="Calibri"/>
          <w:b/>
          <w:sz w:val="52"/>
          <w:szCs w:val="52"/>
          <w:u w:val="single"/>
        </w:rPr>
        <w:t>TÁJÉKOZTATÓ A JOGELLENESEN KÜLFÖLDRE VITT VAGY OTT JOGELLENESEN VISSZATARTOTT GYERMEKEK VISSZAVITELÉVEL, ILLETVE A NEMZETKÖZI KAPCSOLATTARTÁSSAL ÖSSZEFÜGGŐ ELJÁRÁSOKRÓL</w:t>
      </w:r>
    </w:p>
    <w:p w14:paraId="1B3A07FD" w14:textId="77777777" w:rsidR="00C3554A" w:rsidRDefault="00C3554A" w:rsidP="00072144">
      <w:pPr>
        <w:spacing w:after="218"/>
        <w:jc w:val="both"/>
        <w:rPr>
          <w:rFonts w:eastAsia="Calibri"/>
          <w:b/>
          <w:sz w:val="52"/>
          <w:szCs w:val="52"/>
          <w:u w:val="single"/>
        </w:rPr>
      </w:pPr>
    </w:p>
    <w:p w14:paraId="1C5136C6" w14:textId="77777777" w:rsidR="00C3554A" w:rsidRDefault="00C3554A" w:rsidP="00072144">
      <w:pPr>
        <w:spacing w:after="218"/>
        <w:jc w:val="both"/>
        <w:rPr>
          <w:rFonts w:eastAsia="Calibri"/>
          <w:b/>
          <w:sz w:val="52"/>
          <w:szCs w:val="52"/>
          <w:u w:val="single"/>
        </w:rPr>
      </w:pPr>
    </w:p>
    <w:p w14:paraId="72AF16CE" w14:textId="77777777" w:rsidR="00C3554A" w:rsidRDefault="00C3554A" w:rsidP="00072144">
      <w:pPr>
        <w:spacing w:after="218"/>
        <w:jc w:val="both"/>
        <w:rPr>
          <w:rFonts w:eastAsia="Calibri"/>
          <w:b/>
          <w:sz w:val="36"/>
          <w:szCs w:val="52"/>
          <w:u w:val="single"/>
        </w:rPr>
      </w:pPr>
    </w:p>
    <w:p w14:paraId="420AC49D" w14:textId="77777777" w:rsidR="00C3554A" w:rsidRDefault="00C3554A" w:rsidP="00072144">
      <w:pPr>
        <w:spacing w:after="218"/>
        <w:jc w:val="both"/>
        <w:rPr>
          <w:rFonts w:eastAsia="Calibri"/>
          <w:b/>
          <w:sz w:val="36"/>
          <w:szCs w:val="52"/>
          <w:u w:val="single"/>
        </w:rPr>
      </w:pPr>
    </w:p>
    <w:p w14:paraId="3225848A" w14:textId="77777777" w:rsidR="00C3554A" w:rsidRDefault="00C3554A" w:rsidP="00072144">
      <w:pPr>
        <w:spacing w:after="218"/>
        <w:jc w:val="both"/>
        <w:rPr>
          <w:rFonts w:eastAsia="Calibri"/>
          <w:b/>
          <w:sz w:val="36"/>
          <w:szCs w:val="52"/>
          <w:u w:val="single"/>
        </w:rPr>
      </w:pPr>
    </w:p>
    <w:p w14:paraId="645A833D" w14:textId="77777777" w:rsidR="00C3554A" w:rsidRDefault="00C3554A" w:rsidP="00072144">
      <w:pPr>
        <w:spacing w:after="218"/>
        <w:jc w:val="both"/>
        <w:rPr>
          <w:rFonts w:eastAsia="Calibri"/>
          <w:b/>
          <w:sz w:val="36"/>
          <w:szCs w:val="52"/>
          <w:u w:val="single"/>
        </w:rPr>
      </w:pPr>
    </w:p>
    <w:p w14:paraId="7F69A495" w14:textId="77777777" w:rsidR="00C3554A" w:rsidRDefault="00C3554A" w:rsidP="00072144">
      <w:pPr>
        <w:spacing w:after="218"/>
        <w:jc w:val="both"/>
        <w:rPr>
          <w:rFonts w:eastAsia="Calibri"/>
          <w:b/>
          <w:sz w:val="36"/>
          <w:szCs w:val="52"/>
          <w:u w:val="single"/>
        </w:rPr>
      </w:pPr>
    </w:p>
    <w:p w14:paraId="12DBD7C6" w14:textId="77777777" w:rsidR="00C3554A" w:rsidRDefault="00C3554A" w:rsidP="00793ED4">
      <w:pPr>
        <w:spacing w:after="218"/>
        <w:jc w:val="center"/>
        <w:rPr>
          <w:rFonts w:eastAsia="Calibri"/>
          <w:b/>
          <w:sz w:val="36"/>
          <w:szCs w:val="52"/>
          <w:u w:val="single"/>
        </w:rPr>
      </w:pPr>
      <w:r>
        <w:rPr>
          <w:rFonts w:eastAsia="Calibri"/>
          <w:b/>
          <w:sz w:val="36"/>
          <w:szCs w:val="52"/>
          <w:u w:val="single"/>
        </w:rPr>
        <w:t>Igazságügyi Minisztérium</w:t>
      </w:r>
    </w:p>
    <w:p w14:paraId="16F19349" w14:textId="77777777" w:rsidR="00C3554A" w:rsidRDefault="00C3554A" w:rsidP="00793ED4">
      <w:pPr>
        <w:spacing w:after="218"/>
        <w:jc w:val="center"/>
        <w:rPr>
          <w:rFonts w:eastAsia="Calibri"/>
          <w:b/>
          <w:sz w:val="32"/>
          <w:szCs w:val="32"/>
          <w:u w:val="single"/>
        </w:rPr>
      </w:pPr>
      <w:r>
        <w:rPr>
          <w:rFonts w:eastAsia="Calibri"/>
          <w:b/>
          <w:sz w:val="36"/>
          <w:szCs w:val="52"/>
          <w:u w:val="single"/>
        </w:rPr>
        <w:t>Nemzetközi Magánjogi Főosztály</w:t>
      </w:r>
    </w:p>
    <w:p w14:paraId="4CAC0E84" w14:textId="77777777" w:rsidR="00C3554A" w:rsidRDefault="00C3554A" w:rsidP="00072144">
      <w:pPr>
        <w:jc w:val="both"/>
        <w:rPr>
          <w:rFonts w:eastAsia="Calibri"/>
          <w:b/>
          <w:sz w:val="32"/>
          <w:szCs w:val="32"/>
          <w:u w:val="single"/>
        </w:rPr>
      </w:pPr>
      <w:r>
        <w:rPr>
          <w:rFonts w:eastAsia="Calibri"/>
          <w:b/>
          <w:sz w:val="32"/>
          <w:szCs w:val="32"/>
          <w:u w:val="single"/>
        </w:rPr>
        <w:br w:type="page"/>
      </w:r>
    </w:p>
    <w:p w14:paraId="34AAF541" w14:textId="77777777" w:rsidR="005400AE" w:rsidRDefault="00C0129F">
      <w:pPr>
        <w:pStyle w:val="TJ1"/>
        <w:tabs>
          <w:tab w:val="left" w:pos="460"/>
          <w:tab w:val="right" w:leader="dot" w:pos="9067"/>
        </w:tabs>
        <w:rPr>
          <w:noProof/>
        </w:rPr>
      </w:pPr>
      <w:r>
        <w:rPr>
          <w:rFonts w:eastAsia="Calibri"/>
          <w:b/>
          <w:sz w:val="32"/>
          <w:szCs w:val="32"/>
          <w:u w:val="single"/>
        </w:rPr>
        <w:lastRenderedPageBreak/>
        <w:fldChar w:fldCharType="begin"/>
      </w:r>
      <w:r>
        <w:rPr>
          <w:rFonts w:eastAsia="Calibri"/>
          <w:b/>
          <w:sz w:val="32"/>
          <w:szCs w:val="32"/>
          <w:u w:val="single"/>
        </w:rPr>
        <w:instrText xml:space="preserve"> TOC \o "1-3" \h \z \u </w:instrText>
      </w:r>
      <w:r>
        <w:rPr>
          <w:rFonts w:eastAsia="Calibri"/>
          <w:b/>
          <w:sz w:val="32"/>
          <w:szCs w:val="32"/>
          <w:u w:val="single"/>
        </w:rPr>
        <w:fldChar w:fldCharType="separate"/>
      </w:r>
      <w:hyperlink w:anchor="_Toc120195628" w:history="1">
        <w:r w:rsidR="005400AE" w:rsidRPr="0084045C">
          <w:rPr>
            <w:rStyle w:val="Hiperhivatkozs"/>
            <w:b/>
            <w:bCs/>
            <w:noProof/>
          </w:rPr>
          <w:t>I.</w:t>
        </w:r>
        <w:r w:rsidR="005400AE">
          <w:rPr>
            <w:noProof/>
          </w:rPr>
          <w:tab/>
        </w:r>
        <w:r w:rsidR="005400AE" w:rsidRPr="0084045C">
          <w:rPr>
            <w:rStyle w:val="Hiperhivatkozs"/>
            <w:b/>
            <w:bCs/>
            <w:noProof/>
          </w:rPr>
          <w:t>A GYERMEK MAGYARORSZÁGRÓL VALÓ JOGELLENES KÜLFÖLDRE VITELE VAGY VISSZATARTÁSA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_Toc120195628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3</w:t>
        </w:r>
        <w:r w:rsidR="005400AE">
          <w:rPr>
            <w:noProof/>
            <w:webHidden/>
          </w:rPr>
          <w:fldChar w:fldCharType="end"/>
        </w:r>
      </w:hyperlink>
    </w:p>
    <w:p w14:paraId="1D8F7BFB" w14:textId="77777777" w:rsidR="005400AE" w:rsidRDefault="009070A6">
      <w:pPr>
        <w:pStyle w:val="TJ2"/>
        <w:tabs>
          <w:tab w:val="right" w:leader="dot" w:pos="9067"/>
        </w:tabs>
        <w:rPr>
          <w:noProof/>
        </w:rPr>
      </w:pPr>
      <w:hyperlink w:anchor="_Toc120195629" w:history="1">
        <w:r w:rsidR="005400AE" w:rsidRPr="0084045C">
          <w:rPr>
            <w:rStyle w:val="Hiperhivatkozs"/>
            <w:b/>
            <w:noProof/>
          </w:rPr>
          <w:t xml:space="preserve">1) </w:t>
        </w:r>
        <w:r w:rsidR="005400AE" w:rsidRPr="0084045C">
          <w:rPr>
            <w:rStyle w:val="Hiperhivatkozs"/>
            <w:b/>
            <w:caps/>
            <w:noProof/>
          </w:rPr>
          <w:t>Eljárás az Egyezmény és a Brüsszel IIB rendelet alapján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_Toc120195629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4</w:t>
        </w:r>
        <w:r w:rsidR="005400AE">
          <w:rPr>
            <w:noProof/>
            <w:webHidden/>
          </w:rPr>
          <w:fldChar w:fldCharType="end"/>
        </w:r>
      </w:hyperlink>
    </w:p>
    <w:p w14:paraId="24941CF5" w14:textId="77777777" w:rsidR="005400AE" w:rsidRDefault="009070A6">
      <w:pPr>
        <w:pStyle w:val="TJ3"/>
        <w:tabs>
          <w:tab w:val="right" w:leader="dot" w:pos="9067"/>
        </w:tabs>
        <w:rPr>
          <w:noProof/>
        </w:rPr>
      </w:pPr>
      <w:hyperlink w:anchor="_Toc120195630" w:history="1">
        <w:r w:rsidR="005400AE" w:rsidRPr="0084045C">
          <w:rPr>
            <w:rStyle w:val="Hiperhivatkozs"/>
            <w:b/>
            <w:noProof/>
          </w:rPr>
          <w:t>A. Hogyan indítható meg a jogellenes gyermekelviteli eljárás?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_Toc120195630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5</w:t>
        </w:r>
        <w:r w:rsidR="005400AE">
          <w:rPr>
            <w:noProof/>
            <w:webHidden/>
          </w:rPr>
          <w:fldChar w:fldCharType="end"/>
        </w:r>
      </w:hyperlink>
    </w:p>
    <w:p w14:paraId="6127B580" w14:textId="77777777" w:rsidR="005400AE" w:rsidRDefault="009070A6">
      <w:pPr>
        <w:pStyle w:val="TJ3"/>
        <w:tabs>
          <w:tab w:val="right" w:leader="dot" w:pos="9067"/>
        </w:tabs>
        <w:rPr>
          <w:noProof/>
        </w:rPr>
      </w:pPr>
      <w:hyperlink w:anchor="_Toc120195631" w:history="1">
        <w:r w:rsidR="005400AE" w:rsidRPr="0084045C">
          <w:rPr>
            <w:rStyle w:val="Hiperhivatkozs"/>
            <w:b/>
            <w:noProof/>
          </w:rPr>
          <w:t>B. Milyen intézkedésekre kerül sor a gyermek elvitelének helye szerinti államban?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_Toc120195631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8</w:t>
        </w:r>
        <w:r w:rsidR="005400AE">
          <w:rPr>
            <w:noProof/>
            <w:webHidden/>
          </w:rPr>
          <w:fldChar w:fldCharType="end"/>
        </w:r>
      </w:hyperlink>
    </w:p>
    <w:p w14:paraId="4B6AC8D0" w14:textId="77777777" w:rsidR="005400AE" w:rsidRDefault="009070A6">
      <w:pPr>
        <w:pStyle w:val="TJ2"/>
        <w:tabs>
          <w:tab w:val="right" w:leader="dot" w:pos="9067"/>
        </w:tabs>
        <w:rPr>
          <w:noProof/>
        </w:rPr>
      </w:pPr>
      <w:hyperlink w:anchor="_Toc120195632" w:history="1">
        <w:r w:rsidR="005400AE" w:rsidRPr="0084045C">
          <w:rPr>
            <w:rStyle w:val="Hiperhivatkozs"/>
            <w:b/>
            <w:caps/>
            <w:noProof/>
          </w:rPr>
          <w:t>2) A gyermek jogellenes elvitele az Egyezményben nem részes államba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_Toc120195632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10</w:t>
        </w:r>
        <w:r w:rsidR="005400AE">
          <w:rPr>
            <w:noProof/>
            <w:webHidden/>
          </w:rPr>
          <w:fldChar w:fldCharType="end"/>
        </w:r>
      </w:hyperlink>
    </w:p>
    <w:p w14:paraId="5AA6C12E" w14:textId="77777777" w:rsidR="005400AE" w:rsidRDefault="009070A6">
      <w:pPr>
        <w:pStyle w:val="TJ1"/>
        <w:tabs>
          <w:tab w:val="left" w:pos="460"/>
          <w:tab w:val="right" w:leader="dot" w:pos="9067"/>
        </w:tabs>
        <w:rPr>
          <w:noProof/>
        </w:rPr>
      </w:pPr>
      <w:hyperlink w:anchor="_Toc120195633" w:history="1">
        <w:r w:rsidR="005400AE" w:rsidRPr="0084045C">
          <w:rPr>
            <w:rStyle w:val="Hiperhivatkozs"/>
            <w:b/>
            <w:bCs/>
            <w:noProof/>
          </w:rPr>
          <w:t>II.</w:t>
        </w:r>
        <w:r w:rsidR="005400AE">
          <w:rPr>
            <w:noProof/>
          </w:rPr>
          <w:tab/>
        </w:r>
        <w:r w:rsidR="005400AE" w:rsidRPr="0084045C">
          <w:rPr>
            <w:rStyle w:val="Hiperhivatkozs"/>
            <w:b/>
            <w:bCs/>
            <w:noProof/>
          </w:rPr>
          <w:t>A GYERMEK KÜLFÖLDRŐL VALÓ JOGELLENES MAGYARORSZÁGRA HOZATALA VAGY VISSZATARTÁSA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_Toc120195633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12</w:t>
        </w:r>
        <w:r w:rsidR="005400AE">
          <w:rPr>
            <w:noProof/>
            <w:webHidden/>
          </w:rPr>
          <w:fldChar w:fldCharType="end"/>
        </w:r>
      </w:hyperlink>
    </w:p>
    <w:p w14:paraId="4A4DF7F3" w14:textId="77777777" w:rsidR="005400AE" w:rsidRDefault="009070A6">
      <w:pPr>
        <w:pStyle w:val="TJ2"/>
        <w:tabs>
          <w:tab w:val="right" w:leader="dot" w:pos="9067"/>
        </w:tabs>
        <w:rPr>
          <w:noProof/>
        </w:rPr>
      </w:pPr>
      <w:hyperlink w:anchor="_Toc120195634" w:history="1">
        <w:r w:rsidR="005400AE" w:rsidRPr="0084045C">
          <w:rPr>
            <w:rStyle w:val="Hiperhivatkozs"/>
            <w:b/>
            <w:caps/>
            <w:noProof/>
          </w:rPr>
          <w:t>1) Eljárás az Egyezmény és a Brüsszel IIb rendelet alapján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_Toc120195634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13</w:t>
        </w:r>
        <w:r w:rsidR="005400AE">
          <w:rPr>
            <w:noProof/>
            <w:webHidden/>
          </w:rPr>
          <w:fldChar w:fldCharType="end"/>
        </w:r>
      </w:hyperlink>
    </w:p>
    <w:p w14:paraId="2C2DF0E2" w14:textId="77777777" w:rsidR="005400AE" w:rsidRDefault="009070A6">
      <w:pPr>
        <w:pStyle w:val="TJ3"/>
        <w:tabs>
          <w:tab w:val="right" w:leader="dot" w:pos="9067"/>
        </w:tabs>
        <w:rPr>
          <w:noProof/>
        </w:rPr>
      </w:pPr>
      <w:hyperlink w:anchor="_Toc120195635" w:history="1">
        <w:r w:rsidR="005400AE" w:rsidRPr="0084045C">
          <w:rPr>
            <w:rStyle w:val="Hiperhivatkozs"/>
            <w:b/>
            <w:noProof/>
          </w:rPr>
          <w:t>A. Hogyan indítható meg a jogellenes gyermekelviteli eljárás?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_Toc120195635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14</w:t>
        </w:r>
        <w:r w:rsidR="005400AE">
          <w:rPr>
            <w:noProof/>
            <w:webHidden/>
          </w:rPr>
          <w:fldChar w:fldCharType="end"/>
        </w:r>
      </w:hyperlink>
    </w:p>
    <w:p w14:paraId="797ECC24" w14:textId="77777777" w:rsidR="005400AE" w:rsidRDefault="009070A6">
      <w:pPr>
        <w:pStyle w:val="TJ3"/>
        <w:tabs>
          <w:tab w:val="right" w:leader="dot" w:pos="9067"/>
        </w:tabs>
        <w:rPr>
          <w:noProof/>
        </w:rPr>
      </w:pPr>
      <w:hyperlink w:anchor="_Toc120195636" w:history="1">
        <w:r w:rsidR="005400AE" w:rsidRPr="0084045C">
          <w:rPr>
            <w:rStyle w:val="Hiperhivatkozs"/>
            <w:b/>
            <w:noProof/>
          </w:rPr>
          <w:t>B. Milyen intézkedésre kerül sor a kérelem alapján Magyarországon?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_Toc120195636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16</w:t>
        </w:r>
        <w:r w:rsidR="005400AE">
          <w:rPr>
            <w:noProof/>
            <w:webHidden/>
          </w:rPr>
          <w:fldChar w:fldCharType="end"/>
        </w:r>
      </w:hyperlink>
    </w:p>
    <w:p w14:paraId="106A6A35" w14:textId="77777777" w:rsidR="005400AE" w:rsidRDefault="009070A6">
      <w:pPr>
        <w:pStyle w:val="TJ2"/>
        <w:tabs>
          <w:tab w:val="right" w:leader="dot" w:pos="9067"/>
        </w:tabs>
        <w:rPr>
          <w:noProof/>
        </w:rPr>
      </w:pPr>
      <w:hyperlink w:anchor="_Toc120195637" w:history="1">
        <w:r w:rsidR="005400AE" w:rsidRPr="0084045C">
          <w:rPr>
            <w:rStyle w:val="Hiperhivatkozs"/>
            <w:b/>
            <w:caps/>
            <w:noProof/>
          </w:rPr>
          <w:t>2) A gyermek Egyezményben nem részes államból való Magyarországra hozatala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_Toc120195637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18</w:t>
        </w:r>
        <w:r w:rsidR="005400AE">
          <w:rPr>
            <w:noProof/>
            <w:webHidden/>
          </w:rPr>
          <w:fldChar w:fldCharType="end"/>
        </w:r>
      </w:hyperlink>
    </w:p>
    <w:p w14:paraId="5D7920BC" w14:textId="77777777" w:rsidR="005400AE" w:rsidRDefault="009070A6">
      <w:pPr>
        <w:pStyle w:val="TJ1"/>
        <w:tabs>
          <w:tab w:val="left" w:pos="460"/>
          <w:tab w:val="right" w:leader="dot" w:pos="9067"/>
        </w:tabs>
        <w:rPr>
          <w:noProof/>
        </w:rPr>
      </w:pPr>
      <w:hyperlink w:anchor="_Toc120195638" w:history="1">
        <w:r w:rsidR="005400AE" w:rsidRPr="0084045C">
          <w:rPr>
            <w:rStyle w:val="Hiperhivatkozs"/>
            <w:b/>
            <w:bCs/>
            <w:noProof/>
          </w:rPr>
          <w:t>III.</w:t>
        </w:r>
        <w:r w:rsidR="005400AE">
          <w:rPr>
            <w:noProof/>
          </w:rPr>
          <w:tab/>
        </w:r>
        <w:r w:rsidR="005400AE" w:rsidRPr="0084045C">
          <w:rPr>
            <w:rStyle w:val="Hiperhivatkozs"/>
            <w:b/>
            <w:bCs/>
            <w:noProof/>
          </w:rPr>
          <w:t>A MAGYARORSZÁGON ÉLŐ GYERMEK JOGSZERŰ ELVITELE KÜLFÖLDRE VAGY JOGSZERŰ KÜLFÖLDÖN TARTÁSA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_Toc120195638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19</w:t>
        </w:r>
        <w:r w:rsidR="005400AE">
          <w:rPr>
            <w:noProof/>
            <w:webHidden/>
          </w:rPr>
          <w:fldChar w:fldCharType="end"/>
        </w:r>
      </w:hyperlink>
    </w:p>
    <w:p w14:paraId="0AE9AFF4" w14:textId="77777777" w:rsidR="005400AE" w:rsidRDefault="009070A6">
      <w:pPr>
        <w:pStyle w:val="TJ1"/>
        <w:tabs>
          <w:tab w:val="left" w:pos="660"/>
          <w:tab w:val="right" w:leader="dot" w:pos="9067"/>
        </w:tabs>
        <w:rPr>
          <w:noProof/>
        </w:rPr>
      </w:pPr>
      <w:hyperlink w:anchor="_Toc120195639" w:history="1">
        <w:r w:rsidR="005400AE" w:rsidRPr="0084045C">
          <w:rPr>
            <w:rStyle w:val="Hiperhivatkozs"/>
            <w:b/>
            <w:bCs/>
            <w:noProof/>
          </w:rPr>
          <w:t>IV.</w:t>
        </w:r>
        <w:r w:rsidR="005400AE">
          <w:rPr>
            <w:noProof/>
          </w:rPr>
          <w:tab/>
        </w:r>
        <w:r w:rsidR="005400AE" w:rsidRPr="0084045C">
          <w:rPr>
            <w:rStyle w:val="Hiperhivatkozs"/>
            <w:b/>
            <w:bCs/>
            <w:noProof/>
          </w:rPr>
          <w:t>A KÜLFÖLDÖN ÉLŐ GYERMEK JOGSZERŰ MAGYARORSZÁGRA HOZATALA VAGY JOGSZERŰ MAGYARORSZÁGON TARTÁSA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_Toc120195639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21</w:t>
        </w:r>
        <w:r w:rsidR="005400AE">
          <w:rPr>
            <w:noProof/>
            <w:webHidden/>
          </w:rPr>
          <w:fldChar w:fldCharType="end"/>
        </w:r>
      </w:hyperlink>
    </w:p>
    <w:p w14:paraId="420FED72" w14:textId="77777777" w:rsidR="005400AE" w:rsidRDefault="009070A6">
      <w:pPr>
        <w:pStyle w:val="TJ1"/>
        <w:tabs>
          <w:tab w:val="left" w:pos="460"/>
          <w:tab w:val="right" w:leader="dot" w:pos="9067"/>
        </w:tabs>
        <w:rPr>
          <w:noProof/>
        </w:rPr>
      </w:pPr>
      <w:hyperlink w:anchor="_Toc120195640" w:history="1">
        <w:r w:rsidR="005400AE" w:rsidRPr="0084045C">
          <w:rPr>
            <w:rStyle w:val="Hiperhivatkozs"/>
            <w:b/>
            <w:bCs/>
            <w:noProof/>
          </w:rPr>
          <w:t>V.</w:t>
        </w:r>
        <w:r w:rsidR="005400AE">
          <w:rPr>
            <w:noProof/>
          </w:rPr>
          <w:tab/>
        </w:r>
        <w:r w:rsidR="005400AE" w:rsidRPr="0084045C">
          <w:rPr>
            <w:rStyle w:val="Hiperhivatkozs"/>
            <w:b/>
            <w:bCs/>
            <w:noProof/>
          </w:rPr>
          <w:t>A MAGYARORSZÁGON ÉLŐ KÉRELMEZŐNEK A KÜLFÖLDÖN ÉLŐ GYERMEKKEL VALÓ KAPCSOLATTARTÁSA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_Toc120195640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22</w:t>
        </w:r>
        <w:r w:rsidR="005400AE">
          <w:rPr>
            <w:noProof/>
            <w:webHidden/>
          </w:rPr>
          <w:fldChar w:fldCharType="end"/>
        </w:r>
      </w:hyperlink>
    </w:p>
    <w:p w14:paraId="78150507" w14:textId="77777777" w:rsidR="005400AE" w:rsidRDefault="009070A6">
      <w:pPr>
        <w:pStyle w:val="TJ2"/>
        <w:tabs>
          <w:tab w:val="right" w:leader="dot" w:pos="9067"/>
        </w:tabs>
        <w:rPr>
          <w:noProof/>
        </w:rPr>
      </w:pPr>
      <w:hyperlink w:anchor="_Toc120195641" w:history="1">
        <w:r w:rsidR="005400AE" w:rsidRPr="0084045C">
          <w:rPr>
            <w:rStyle w:val="Hiperhivatkozs"/>
            <w:b/>
            <w:iCs/>
            <w:caps/>
            <w:noProof/>
          </w:rPr>
          <w:t>1) Kapcsolattartás az Európai Unió tagállamában élő gyermekkel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_Toc120195641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22</w:t>
        </w:r>
        <w:r w:rsidR="005400AE">
          <w:rPr>
            <w:noProof/>
            <w:webHidden/>
          </w:rPr>
          <w:fldChar w:fldCharType="end"/>
        </w:r>
      </w:hyperlink>
    </w:p>
    <w:p w14:paraId="596EDCD8" w14:textId="77777777" w:rsidR="005400AE" w:rsidRDefault="009070A6">
      <w:pPr>
        <w:pStyle w:val="TJ2"/>
        <w:tabs>
          <w:tab w:val="right" w:leader="dot" w:pos="9067"/>
        </w:tabs>
        <w:rPr>
          <w:noProof/>
        </w:rPr>
      </w:pPr>
      <w:hyperlink w:anchor="_Toc120195642" w:history="1">
        <w:r w:rsidR="005400AE" w:rsidRPr="0084045C">
          <w:rPr>
            <w:rStyle w:val="Hiperhivatkozs"/>
            <w:b/>
            <w:iCs/>
            <w:caps/>
            <w:noProof/>
          </w:rPr>
          <w:t>2) Kapcsolattartás az Egyezmény részes államában élő gyermekkel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_Toc120195642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22</w:t>
        </w:r>
        <w:r w:rsidR="005400AE">
          <w:rPr>
            <w:noProof/>
            <w:webHidden/>
          </w:rPr>
          <w:fldChar w:fldCharType="end"/>
        </w:r>
      </w:hyperlink>
    </w:p>
    <w:p w14:paraId="0D1B3BB0" w14:textId="77777777" w:rsidR="005400AE" w:rsidRDefault="009070A6">
      <w:pPr>
        <w:pStyle w:val="TJ3"/>
        <w:tabs>
          <w:tab w:val="right" w:leader="dot" w:pos="9067"/>
        </w:tabs>
        <w:rPr>
          <w:noProof/>
        </w:rPr>
      </w:pPr>
      <w:hyperlink w:anchor="_Toc120195643" w:history="1">
        <w:r w:rsidR="005400AE" w:rsidRPr="0084045C">
          <w:rPr>
            <w:rStyle w:val="Hiperhivatkozs"/>
            <w:b/>
            <w:noProof/>
          </w:rPr>
          <w:t>A. Hogyan kérhető az Egyezmény szerinti eljárásban a gyermekkel való nemzetközi kapcsolattartás?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_Toc120195643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23</w:t>
        </w:r>
        <w:r w:rsidR="005400AE">
          <w:rPr>
            <w:noProof/>
            <w:webHidden/>
          </w:rPr>
          <w:fldChar w:fldCharType="end"/>
        </w:r>
      </w:hyperlink>
    </w:p>
    <w:p w14:paraId="68CD9405" w14:textId="77777777" w:rsidR="005400AE" w:rsidRDefault="009070A6">
      <w:pPr>
        <w:pStyle w:val="TJ3"/>
        <w:tabs>
          <w:tab w:val="right" w:leader="dot" w:pos="9067"/>
        </w:tabs>
        <w:rPr>
          <w:noProof/>
        </w:rPr>
      </w:pPr>
      <w:hyperlink w:anchor="_Toc120195644" w:history="1">
        <w:r w:rsidR="005400AE" w:rsidRPr="0084045C">
          <w:rPr>
            <w:rStyle w:val="Hiperhivatkozs"/>
            <w:b/>
            <w:noProof/>
          </w:rPr>
          <w:t>B. Milyen intézkedésre kerül sor külföldön a kapcsolattartási kérelem alapján?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_Toc120195644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26</w:t>
        </w:r>
        <w:r w:rsidR="005400AE">
          <w:rPr>
            <w:noProof/>
            <w:webHidden/>
          </w:rPr>
          <w:fldChar w:fldCharType="end"/>
        </w:r>
      </w:hyperlink>
    </w:p>
    <w:p w14:paraId="31B46FCA" w14:textId="77777777" w:rsidR="005400AE" w:rsidRDefault="009070A6">
      <w:pPr>
        <w:pStyle w:val="TJ1"/>
        <w:tabs>
          <w:tab w:val="left" w:pos="660"/>
          <w:tab w:val="right" w:leader="dot" w:pos="9067"/>
        </w:tabs>
        <w:rPr>
          <w:noProof/>
        </w:rPr>
      </w:pPr>
      <w:hyperlink w:anchor="_Toc120195645" w:history="1">
        <w:r w:rsidR="005400AE" w:rsidRPr="0084045C">
          <w:rPr>
            <w:rStyle w:val="Hiperhivatkozs"/>
            <w:b/>
            <w:bCs/>
            <w:noProof/>
          </w:rPr>
          <w:t>VI.</w:t>
        </w:r>
        <w:r w:rsidR="005400AE">
          <w:rPr>
            <w:noProof/>
          </w:rPr>
          <w:tab/>
        </w:r>
        <w:r w:rsidR="005400AE" w:rsidRPr="0084045C">
          <w:rPr>
            <w:rStyle w:val="Hiperhivatkozs"/>
            <w:b/>
            <w:bCs/>
            <w:noProof/>
          </w:rPr>
          <w:t>A KÜLFÖLDÖN ÉLŐ KÉRELMEZŐNEK A MAGYARORSZÁGON ÉLŐ GYERMEKKEL VALÓ KAPCSOLATTARTÁSA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_Toc120195645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28</w:t>
        </w:r>
        <w:r w:rsidR="005400AE">
          <w:rPr>
            <w:noProof/>
            <w:webHidden/>
          </w:rPr>
          <w:fldChar w:fldCharType="end"/>
        </w:r>
      </w:hyperlink>
    </w:p>
    <w:p w14:paraId="72316867" w14:textId="77777777" w:rsidR="005400AE" w:rsidRDefault="009070A6">
      <w:pPr>
        <w:pStyle w:val="TJ2"/>
        <w:tabs>
          <w:tab w:val="right" w:leader="dot" w:pos="9067"/>
        </w:tabs>
        <w:rPr>
          <w:noProof/>
        </w:rPr>
      </w:pPr>
      <w:hyperlink w:anchor="_Toc120195646" w:history="1">
        <w:r w:rsidR="005400AE" w:rsidRPr="0084045C">
          <w:rPr>
            <w:rStyle w:val="Hiperhivatkozs"/>
            <w:b/>
            <w:iCs/>
            <w:caps/>
            <w:noProof/>
          </w:rPr>
          <w:t>1) Kapcsolattartás az Európai Unió tagállamában élő kérelmező és a Magyarországon élő gyermek között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_Toc120195646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28</w:t>
        </w:r>
        <w:r w:rsidR="005400AE">
          <w:rPr>
            <w:noProof/>
            <w:webHidden/>
          </w:rPr>
          <w:fldChar w:fldCharType="end"/>
        </w:r>
      </w:hyperlink>
    </w:p>
    <w:p w14:paraId="6C7F3751" w14:textId="77777777" w:rsidR="005400AE" w:rsidRDefault="009070A6">
      <w:pPr>
        <w:pStyle w:val="TJ2"/>
        <w:tabs>
          <w:tab w:val="right" w:leader="dot" w:pos="9067"/>
        </w:tabs>
        <w:rPr>
          <w:noProof/>
        </w:rPr>
      </w:pPr>
      <w:hyperlink w:anchor="_Toc120195647" w:history="1">
        <w:r w:rsidR="005400AE" w:rsidRPr="0084045C">
          <w:rPr>
            <w:rStyle w:val="Hiperhivatkozs"/>
            <w:b/>
            <w:iCs/>
            <w:caps/>
            <w:noProof/>
          </w:rPr>
          <w:t>2) Kapcsolattartás az Egyezmény részes államában élő kérelmezőnek a Magyarországon élő gyermekkel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_Toc120195647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28</w:t>
        </w:r>
        <w:r w:rsidR="005400AE">
          <w:rPr>
            <w:noProof/>
            <w:webHidden/>
          </w:rPr>
          <w:fldChar w:fldCharType="end"/>
        </w:r>
      </w:hyperlink>
    </w:p>
    <w:p w14:paraId="677A2106" w14:textId="77777777" w:rsidR="005400AE" w:rsidRDefault="009070A6">
      <w:pPr>
        <w:pStyle w:val="TJ3"/>
        <w:tabs>
          <w:tab w:val="right" w:leader="dot" w:pos="9067"/>
        </w:tabs>
        <w:rPr>
          <w:noProof/>
        </w:rPr>
      </w:pPr>
      <w:hyperlink w:anchor="_Toc120195648" w:history="1">
        <w:r w:rsidR="005400AE" w:rsidRPr="0084045C">
          <w:rPr>
            <w:rStyle w:val="Hiperhivatkozs"/>
            <w:b/>
            <w:noProof/>
          </w:rPr>
          <w:t>A. Hogyan kérhető az Egyezmény szerinti eljárásban a gyermekkel való nemzetközi kapcsolattartás?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_Toc120195648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29</w:t>
        </w:r>
        <w:r w:rsidR="005400AE">
          <w:rPr>
            <w:noProof/>
            <w:webHidden/>
          </w:rPr>
          <w:fldChar w:fldCharType="end"/>
        </w:r>
      </w:hyperlink>
    </w:p>
    <w:p w14:paraId="5351D419" w14:textId="77777777" w:rsidR="005400AE" w:rsidRDefault="009070A6">
      <w:pPr>
        <w:pStyle w:val="TJ3"/>
        <w:tabs>
          <w:tab w:val="right" w:leader="dot" w:pos="9067"/>
        </w:tabs>
        <w:rPr>
          <w:noProof/>
        </w:rPr>
      </w:pPr>
      <w:hyperlink w:anchor="_Toc120195649" w:history="1">
        <w:r w:rsidR="005400AE" w:rsidRPr="0084045C">
          <w:rPr>
            <w:rStyle w:val="Hiperhivatkozs"/>
            <w:b/>
            <w:noProof/>
          </w:rPr>
          <w:t>B. Milyen intézkedésekre kerül sor a kérelem alapján Magyarországon?</w:t>
        </w:r>
        <w:r w:rsidR="005400AE">
          <w:rPr>
            <w:noProof/>
            <w:webHidden/>
          </w:rPr>
          <w:tab/>
        </w:r>
        <w:r w:rsidR="005400AE">
          <w:rPr>
            <w:noProof/>
            <w:webHidden/>
          </w:rPr>
          <w:fldChar w:fldCharType="begin"/>
        </w:r>
        <w:r w:rsidR="005400AE">
          <w:rPr>
            <w:noProof/>
            <w:webHidden/>
          </w:rPr>
          <w:instrText xml:space="preserve"> PAGEREF _Toc120195649 \h </w:instrText>
        </w:r>
        <w:r w:rsidR="005400AE">
          <w:rPr>
            <w:noProof/>
            <w:webHidden/>
          </w:rPr>
        </w:r>
        <w:r w:rsidR="005400AE">
          <w:rPr>
            <w:noProof/>
            <w:webHidden/>
          </w:rPr>
          <w:fldChar w:fldCharType="separate"/>
        </w:r>
        <w:r w:rsidR="005400AE">
          <w:rPr>
            <w:noProof/>
            <w:webHidden/>
          </w:rPr>
          <w:t>31</w:t>
        </w:r>
        <w:r w:rsidR="005400AE">
          <w:rPr>
            <w:noProof/>
            <w:webHidden/>
          </w:rPr>
          <w:fldChar w:fldCharType="end"/>
        </w:r>
      </w:hyperlink>
    </w:p>
    <w:p w14:paraId="12D5388A" w14:textId="77777777" w:rsidR="00C3554A" w:rsidRPr="00E445A4" w:rsidRDefault="00C0129F" w:rsidP="00072144">
      <w:pPr>
        <w:spacing w:after="218"/>
        <w:jc w:val="both"/>
        <w:rPr>
          <w:rFonts w:eastAsia="Calibri"/>
          <w:b/>
          <w:sz w:val="32"/>
          <w:szCs w:val="32"/>
          <w:u w:val="single"/>
        </w:rPr>
      </w:pPr>
      <w:r>
        <w:rPr>
          <w:rFonts w:eastAsia="Calibri"/>
          <w:b/>
          <w:sz w:val="32"/>
          <w:szCs w:val="32"/>
          <w:u w:val="single"/>
        </w:rPr>
        <w:fldChar w:fldCharType="end"/>
      </w:r>
    </w:p>
    <w:p w14:paraId="18E6CCA5" w14:textId="77777777" w:rsidR="00AF5E03" w:rsidRDefault="00AF5E03" w:rsidP="00072144">
      <w:pPr>
        <w:jc w:val="both"/>
        <w:rPr>
          <w:sz w:val="32"/>
          <w:szCs w:val="32"/>
        </w:rPr>
      </w:pPr>
      <w:bookmarkStart w:id="0" w:name="_Hlk57730086"/>
      <w:r>
        <w:rPr>
          <w:sz w:val="32"/>
          <w:szCs w:val="32"/>
        </w:rPr>
        <w:br w:type="page"/>
      </w:r>
    </w:p>
    <w:p w14:paraId="6945867E" w14:textId="77777777" w:rsidR="00166E85" w:rsidRPr="0085141E" w:rsidRDefault="00166E85" w:rsidP="00072144">
      <w:pPr>
        <w:pStyle w:val="Listaszerbekezds"/>
        <w:spacing w:after="218"/>
        <w:ind w:left="1440"/>
        <w:jc w:val="both"/>
        <w:outlineLvl w:val="0"/>
        <w:rPr>
          <w:sz w:val="32"/>
          <w:szCs w:val="32"/>
        </w:rPr>
      </w:pPr>
    </w:p>
    <w:p w14:paraId="2B458497" w14:textId="77777777" w:rsidR="00E256DB" w:rsidRPr="00E52EB7" w:rsidRDefault="00E52EB7" w:rsidP="00072144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/>
        <w:jc w:val="both"/>
        <w:outlineLvl w:val="0"/>
        <w:rPr>
          <w:b/>
          <w:bCs/>
          <w:sz w:val="24"/>
          <w:szCs w:val="24"/>
        </w:rPr>
      </w:pPr>
      <w:bookmarkStart w:id="1" w:name="_Toc120195628"/>
      <w:bookmarkStart w:id="2" w:name="_Hlk57647916"/>
      <w:bookmarkEnd w:id="0"/>
      <w:r w:rsidRPr="0085141E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="00945DE8" w:rsidRPr="00E52EB7">
        <w:rPr>
          <w:b/>
          <w:bCs/>
          <w:sz w:val="24"/>
          <w:szCs w:val="24"/>
        </w:rPr>
        <w:t xml:space="preserve">GYERMEK </w:t>
      </w:r>
      <w:r w:rsidR="0033730F">
        <w:rPr>
          <w:b/>
          <w:bCs/>
          <w:sz w:val="24"/>
          <w:szCs w:val="24"/>
        </w:rPr>
        <w:t xml:space="preserve">MAGYARORSZÁGRÓL VALÓ </w:t>
      </w:r>
      <w:r w:rsidR="00945DE8" w:rsidRPr="00E52EB7">
        <w:rPr>
          <w:b/>
          <w:bCs/>
          <w:sz w:val="24"/>
          <w:szCs w:val="24"/>
        </w:rPr>
        <w:t>JOGELLENES KÜLFÖLDRE VITELE VAGY VISSZATARTÁSA</w:t>
      </w:r>
      <w:bookmarkEnd w:id="1"/>
      <w:r w:rsidR="00945DE8" w:rsidRPr="00E52EB7">
        <w:rPr>
          <w:b/>
          <w:bCs/>
          <w:sz w:val="24"/>
          <w:szCs w:val="24"/>
        </w:rPr>
        <w:t xml:space="preserve"> </w:t>
      </w:r>
    </w:p>
    <w:p w14:paraId="24FC4F27" w14:textId="77777777" w:rsidR="002D178E" w:rsidRPr="00D235FC" w:rsidRDefault="002D178E" w:rsidP="00072144">
      <w:pPr>
        <w:spacing w:after="0"/>
        <w:ind w:left="357"/>
        <w:jc w:val="both"/>
        <w:rPr>
          <w:sz w:val="24"/>
          <w:szCs w:val="24"/>
        </w:rPr>
      </w:pPr>
    </w:p>
    <w:bookmarkEnd w:id="2"/>
    <w:p w14:paraId="7E754AC7" w14:textId="77777777" w:rsidR="003E4613" w:rsidRDefault="00945DE8" w:rsidP="00072144">
      <w:pPr>
        <w:spacing w:after="15"/>
        <w:jc w:val="both"/>
        <w:rPr>
          <w:sz w:val="24"/>
          <w:szCs w:val="24"/>
        </w:rPr>
      </w:pPr>
      <w:r w:rsidRPr="00D235FC">
        <w:rPr>
          <w:sz w:val="24"/>
          <w:szCs w:val="24"/>
        </w:rPr>
        <w:t xml:space="preserve">Amennyiben </w:t>
      </w:r>
      <w:r w:rsidR="00887CF0">
        <w:rPr>
          <w:sz w:val="24"/>
          <w:szCs w:val="24"/>
        </w:rPr>
        <w:t xml:space="preserve">a </w:t>
      </w:r>
      <w:r w:rsidRPr="00D235FC">
        <w:rPr>
          <w:sz w:val="24"/>
          <w:szCs w:val="24"/>
        </w:rPr>
        <w:t>gyermek</w:t>
      </w:r>
      <w:r w:rsidR="00887CF0">
        <w:rPr>
          <w:sz w:val="24"/>
          <w:szCs w:val="24"/>
        </w:rPr>
        <w:t>et</w:t>
      </w:r>
      <w:r w:rsidRPr="00D235FC">
        <w:rPr>
          <w:sz w:val="24"/>
          <w:szCs w:val="24"/>
        </w:rPr>
        <w:t xml:space="preserve"> </w:t>
      </w:r>
      <w:r w:rsidR="00887CF0">
        <w:rPr>
          <w:sz w:val="24"/>
          <w:szCs w:val="24"/>
        </w:rPr>
        <w:t>az egyik</w:t>
      </w:r>
      <w:r w:rsidRPr="00D235FC">
        <w:rPr>
          <w:sz w:val="24"/>
          <w:szCs w:val="24"/>
        </w:rPr>
        <w:t xml:space="preserve"> </w:t>
      </w:r>
      <w:r w:rsidR="0064545D">
        <w:rPr>
          <w:sz w:val="24"/>
          <w:szCs w:val="24"/>
        </w:rPr>
        <w:t>szülő</w:t>
      </w:r>
      <w:r w:rsidRPr="00D235FC">
        <w:rPr>
          <w:sz w:val="24"/>
          <w:szCs w:val="24"/>
        </w:rPr>
        <w:t xml:space="preserve"> (</w:t>
      </w:r>
      <w:r w:rsidR="0064545D">
        <w:rPr>
          <w:sz w:val="24"/>
          <w:szCs w:val="24"/>
        </w:rPr>
        <w:t xml:space="preserve">vagy </w:t>
      </w:r>
      <w:r w:rsidRPr="00D235FC">
        <w:rPr>
          <w:sz w:val="24"/>
          <w:szCs w:val="24"/>
        </w:rPr>
        <w:t xml:space="preserve">gyám, esetleg más személy) - </w:t>
      </w:r>
      <w:r w:rsidR="00887CF0">
        <w:rPr>
          <w:b/>
          <w:sz w:val="24"/>
          <w:szCs w:val="24"/>
        </w:rPr>
        <w:t>a másik szülő</w:t>
      </w:r>
      <w:r w:rsidRPr="00D235FC">
        <w:rPr>
          <w:b/>
          <w:sz w:val="24"/>
          <w:szCs w:val="24"/>
        </w:rPr>
        <w:t xml:space="preserve"> </w:t>
      </w:r>
      <w:r w:rsidR="003E4613">
        <w:rPr>
          <w:b/>
          <w:sz w:val="24"/>
          <w:szCs w:val="24"/>
        </w:rPr>
        <w:t xml:space="preserve">(vagy gyám) </w:t>
      </w:r>
      <w:r w:rsidRPr="00D235FC">
        <w:rPr>
          <w:b/>
          <w:sz w:val="24"/>
          <w:szCs w:val="24"/>
        </w:rPr>
        <w:t>tudta és/vagy beleegyezése nélkül</w:t>
      </w:r>
      <w:r w:rsidR="00BC0CB5">
        <w:rPr>
          <w:b/>
          <w:sz w:val="24"/>
          <w:szCs w:val="24"/>
        </w:rPr>
        <w:t xml:space="preserve"> vagy ezt engedélyező határozat hiányában </w:t>
      </w:r>
      <w:r w:rsidRPr="00D235FC">
        <w:rPr>
          <w:sz w:val="24"/>
          <w:szCs w:val="24"/>
        </w:rPr>
        <w:t xml:space="preserve">- </w:t>
      </w:r>
      <w:r w:rsidRPr="00D235FC">
        <w:rPr>
          <w:b/>
          <w:sz w:val="24"/>
          <w:szCs w:val="24"/>
        </w:rPr>
        <w:t xml:space="preserve">külföldre vitte </w:t>
      </w:r>
      <w:r w:rsidRPr="00D235FC">
        <w:rPr>
          <w:sz w:val="24"/>
          <w:szCs w:val="24"/>
        </w:rPr>
        <w:t>(jogellenes külföldre vitel)</w:t>
      </w:r>
      <w:r w:rsidRPr="00D235FC">
        <w:rPr>
          <w:b/>
          <w:sz w:val="24"/>
          <w:szCs w:val="24"/>
        </w:rPr>
        <w:t xml:space="preserve"> vagy </w:t>
      </w:r>
      <w:r w:rsidR="00135C57">
        <w:rPr>
          <w:b/>
          <w:bCs/>
          <w:sz w:val="24"/>
          <w:szCs w:val="24"/>
        </w:rPr>
        <w:t xml:space="preserve">külföldön </w:t>
      </w:r>
      <w:r w:rsidRPr="00D235FC">
        <w:rPr>
          <w:b/>
          <w:sz w:val="24"/>
          <w:szCs w:val="24"/>
        </w:rPr>
        <w:t xml:space="preserve">jogellenesen visszatartotta </w:t>
      </w:r>
      <w:r w:rsidRPr="00D235FC">
        <w:rPr>
          <w:sz w:val="24"/>
          <w:szCs w:val="24"/>
        </w:rPr>
        <w:t xml:space="preserve">(jogellenes visszatartás), </w:t>
      </w:r>
      <w:bookmarkStart w:id="3" w:name="_Hlk57647956"/>
      <w:r w:rsidR="003F5912">
        <w:rPr>
          <w:sz w:val="24"/>
          <w:szCs w:val="24"/>
        </w:rPr>
        <w:t>akkor a másik szülő</w:t>
      </w:r>
      <w:r w:rsidR="00135C57">
        <w:rPr>
          <w:sz w:val="24"/>
          <w:szCs w:val="24"/>
        </w:rPr>
        <w:t xml:space="preserve"> (vagy gyám) </w:t>
      </w:r>
      <w:bookmarkStart w:id="4" w:name="_Hlk67296335"/>
      <w:bookmarkStart w:id="5" w:name="_Hlk67303753"/>
      <w:r w:rsidR="003E4613">
        <w:rPr>
          <w:sz w:val="24"/>
          <w:szCs w:val="24"/>
        </w:rPr>
        <w:t>számára rendelkezésére álló lehetőségeket az határozza meg, hogy melyik államba vitték vagy tartották vissza a gyermeket.</w:t>
      </w:r>
    </w:p>
    <w:p w14:paraId="74C2BCA9" w14:textId="77777777" w:rsidR="003E4613" w:rsidRDefault="003E4613" w:rsidP="00072144">
      <w:pPr>
        <w:spacing w:after="15"/>
        <w:jc w:val="both"/>
        <w:rPr>
          <w:sz w:val="24"/>
          <w:szCs w:val="24"/>
        </w:rPr>
      </w:pPr>
    </w:p>
    <w:p w14:paraId="6DCC8FB6" w14:textId="1B9A08B6" w:rsidR="007B435B" w:rsidRDefault="003E4613" w:rsidP="00072144">
      <w:pPr>
        <w:spacing w:after="15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Ha olyan államba vitték, amely részese </w:t>
      </w:r>
      <w:r w:rsidR="003F5912">
        <w:rPr>
          <w:sz w:val="24"/>
          <w:szCs w:val="24"/>
        </w:rPr>
        <w:t>a</w:t>
      </w:r>
      <w:bookmarkEnd w:id="3"/>
      <w:r w:rsidR="007B435B" w:rsidRPr="00D235FC">
        <w:rPr>
          <w:sz w:val="24"/>
          <w:szCs w:val="24"/>
        </w:rPr>
        <w:t xml:space="preserve"> </w:t>
      </w:r>
      <w:hyperlink r:id="rId8" w:history="1">
        <w:r w:rsidR="007B435B" w:rsidRPr="001219F4">
          <w:rPr>
            <w:rStyle w:val="Hiperhivatkozs"/>
            <w:i/>
            <w:iCs/>
            <w:sz w:val="24"/>
            <w:szCs w:val="24"/>
          </w:rPr>
          <w:t>gyermekek jogellenes külföldre vitelének polgári jogi vonatkozásairól szóló, Hágában, az 1980. évi október hó 25. napján kelt szerződés</w:t>
        </w:r>
        <w:r w:rsidRPr="001219F4">
          <w:rPr>
            <w:rStyle w:val="Hiperhivatkozs"/>
            <w:i/>
            <w:iCs/>
            <w:sz w:val="24"/>
            <w:szCs w:val="24"/>
          </w:rPr>
          <w:t>nek</w:t>
        </w:r>
      </w:hyperlink>
      <w:r w:rsidR="007B435B" w:rsidRPr="001219F4">
        <w:rPr>
          <w:i/>
          <w:iCs/>
          <w:sz w:val="24"/>
          <w:szCs w:val="24"/>
        </w:rPr>
        <w:t xml:space="preserve"> </w:t>
      </w:r>
      <w:r w:rsidR="007B435B" w:rsidRPr="001219F4">
        <w:rPr>
          <w:sz w:val="24"/>
          <w:szCs w:val="24"/>
        </w:rPr>
        <w:t>(</w:t>
      </w:r>
      <w:r w:rsidR="007B435B" w:rsidRPr="001219F4">
        <w:rPr>
          <w:bCs/>
          <w:sz w:val="24"/>
          <w:szCs w:val="24"/>
        </w:rPr>
        <w:t>Magyarországon kihirdette az</w:t>
      </w:r>
      <w:r w:rsidR="00F65D33" w:rsidRPr="001219F4">
        <w:rPr>
          <w:bCs/>
          <w:sz w:val="24"/>
          <w:szCs w:val="24"/>
        </w:rPr>
        <w:t xml:space="preserve"> 1986. évi 14. tvr.</w:t>
      </w:r>
      <w:r w:rsidR="003F5912" w:rsidRPr="001219F4">
        <w:rPr>
          <w:b/>
          <w:color w:val="0000FF"/>
          <w:sz w:val="24"/>
          <w:szCs w:val="24"/>
          <w:u w:color="0000FF"/>
        </w:rPr>
        <w:t xml:space="preserve"> </w:t>
      </w:r>
      <w:r w:rsidR="003F5912" w:rsidRPr="001219F4">
        <w:rPr>
          <w:bCs/>
          <w:sz w:val="24"/>
          <w:szCs w:val="24"/>
        </w:rPr>
        <w:t xml:space="preserve">a továbbiakban: </w:t>
      </w:r>
      <w:r w:rsidR="003F5912" w:rsidRPr="001219F4">
        <w:rPr>
          <w:b/>
          <w:sz w:val="24"/>
          <w:szCs w:val="24"/>
        </w:rPr>
        <w:t>Egyezmény</w:t>
      </w:r>
      <w:r w:rsidR="003F5912" w:rsidRPr="001219F4">
        <w:rPr>
          <w:bCs/>
          <w:sz w:val="24"/>
          <w:szCs w:val="24"/>
        </w:rPr>
        <w:t>)</w:t>
      </w:r>
      <w:r w:rsidRPr="001219F4">
        <w:rPr>
          <w:bCs/>
          <w:sz w:val="24"/>
          <w:szCs w:val="24"/>
        </w:rPr>
        <w:t xml:space="preserve">, akkor </w:t>
      </w:r>
      <w:r w:rsidR="00B24F39" w:rsidRPr="001219F4">
        <w:rPr>
          <w:bCs/>
          <w:sz w:val="24"/>
          <w:szCs w:val="24"/>
        </w:rPr>
        <w:t xml:space="preserve">a </w:t>
      </w:r>
      <w:r w:rsidR="00A46F36" w:rsidRPr="001219F4">
        <w:rPr>
          <w:bCs/>
          <w:sz w:val="24"/>
          <w:szCs w:val="24"/>
        </w:rPr>
        <w:t xml:space="preserve">hátramaradt szülő (gyám) </w:t>
      </w:r>
      <w:r w:rsidRPr="001219F4">
        <w:rPr>
          <w:bCs/>
          <w:sz w:val="24"/>
          <w:szCs w:val="24"/>
        </w:rPr>
        <w:t xml:space="preserve">az Egyezmény </w:t>
      </w:r>
      <w:bookmarkEnd w:id="4"/>
      <w:r w:rsidR="003F5912" w:rsidRPr="001219F4">
        <w:rPr>
          <w:bCs/>
          <w:sz w:val="24"/>
          <w:szCs w:val="24"/>
        </w:rPr>
        <w:t>alapján kezdeményezhe</w:t>
      </w:r>
      <w:r w:rsidR="00135C57" w:rsidRPr="001219F4">
        <w:rPr>
          <w:bCs/>
          <w:sz w:val="24"/>
          <w:szCs w:val="24"/>
        </w:rPr>
        <w:t xml:space="preserve">ti a gyermek Magyarországra való </w:t>
      </w:r>
      <w:proofErr w:type="spellStart"/>
      <w:r w:rsidR="00135C57" w:rsidRPr="001219F4">
        <w:rPr>
          <w:bCs/>
          <w:sz w:val="24"/>
          <w:szCs w:val="24"/>
        </w:rPr>
        <w:t>visszahozatalát</w:t>
      </w:r>
      <w:proofErr w:type="spellEnd"/>
      <w:r w:rsidR="00135C57" w:rsidRPr="001219F4">
        <w:rPr>
          <w:bCs/>
          <w:sz w:val="24"/>
          <w:szCs w:val="24"/>
        </w:rPr>
        <w:t xml:space="preserve">. </w:t>
      </w:r>
      <w:bookmarkStart w:id="6" w:name="_Hlk67205381"/>
      <w:r w:rsidR="00135C57" w:rsidRPr="001219F4">
        <w:rPr>
          <w:bCs/>
          <w:sz w:val="24"/>
          <w:szCs w:val="24"/>
        </w:rPr>
        <w:t>Az Egyezmény</w:t>
      </w:r>
      <w:r w:rsidR="00157665" w:rsidRPr="001219F4">
        <w:rPr>
          <w:sz w:val="24"/>
          <w:szCs w:val="24"/>
        </w:rPr>
        <w:t xml:space="preserve"> hazai végrehajtási szabályai</w:t>
      </w:r>
      <w:r w:rsidR="009A3DDF" w:rsidRPr="001219F4">
        <w:rPr>
          <w:sz w:val="24"/>
          <w:szCs w:val="24"/>
        </w:rPr>
        <w:t>t</w:t>
      </w:r>
      <w:r w:rsidR="00157665" w:rsidRPr="001219F4">
        <w:rPr>
          <w:sz w:val="24"/>
          <w:szCs w:val="24"/>
        </w:rPr>
        <w:t xml:space="preserve"> </w:t>
      </w:r>
      <w:hyperlink r:id="rId9" w:history="1">
        <w:r w:rsidR="00A100C8" w:rsidRPr="001219F4">
          <w:rPr>
            <w:rStyle w:val="Hiperhivatkozs"/>
            <w:i/>
            <w:sz w:val="24"/>
            <w:szCs w:val="24"/>
            <w:u w:val="none"/>
          </w:rPr>
          <w:t>a szülői felelősséget érintő nemzetközi igazságügyi együttműködésről szóló 2021. évi LXII. törvény</w:t>
        </w:r>
      </w:hyperlink>
      <w:r w:rsidR="00A100C8" w:rsidRPr="001219F4">
        <w:rPr>
          <w:i/>
          <w:sz w:val="24"/>
          <w:szCs w:val="24"/>
        </w:rPr>
        <w:t xml:space="preserve"> </w:t>
      </w:r>
      <w:r w:rsidR="009D294D" w:rsidRPr="001219F4">
        <w:rPr>
          <w:sz w:val="24"/>
          <w:szCs w:val="24"/>
        </w:rPr>
        <w:t xml:space="preserve">a </w:t>
      </w:r>
      <w:r w:rsidR="00FA20AA" w:rsidRPr="001219F4">
        <w:rPr>
          <w:sz w:val="24"/>
          <w:szCs w:val="24"/>
        </w:rPr>
        <w:t>(</w:t>
      </w:r>
      <w:proofErr w:type="spellStart"/>
      <w:r w:rsidR="00FA20AA" w:rsidRPr="001219F4">
        <w:rPr>
          <w:sz w:val="24"/>
          <w:szCs w:val="24"/>
        </w:rPr>
        <w:t>a</w:t>
      </w:r>
      <w:proofErr w:type="spellEnd"/>
      <w:r w:rsidR="00FA20AA" w:rsidRPr="001219F4">
        <w:rPr>
          <w:sz w:val="24"/>
          <w:szCs w:val="24"/>
        </w:rPr>
        <w:t xml:space="preserve"> továbbiakban: </w:t>
      </w:r>
      <w:proofErr w:type="spellStart"/>
      <w:r w:rsidR="001B53C1" w:rsidRPr="001219F4">
        <w:rPr>
          <w:sz w:val="24"/>
          <w:szCs w:val="24"/>
        </w:rPr>
        <w:t>NemzSzülFelTv</w:t>
      </w:r>
      <w:proofErr w:type="spellEnd"/>
      <w:r w:rsidR="001B53C1" w:rsidRPr="001219F4">
        <w:rPr>
          <w:sz w:val="24"/>
          <w:szCs w:val="24"/>
        </w:rPr>
        <w:t>.</w:t>
      </w:r>
      <w:r w:rsidR="00FA20AA" w:rsidRPr="001219F4">
        <w:rPr>
          <w:sz w:val="24"/>
          <w:szCs w:val="24"/>
        </w:rPr>
        <w:t xml:space="preserve">) </w:t>
      </w:r>
      <w:r w:rsidR="009D294D" w:rsidRPr="001219F4">
        <w:rPr>
          <w:sz w:val="24"/>
          <w:szCs w:val="24"/>
        </w:rPr>
        <w:t xml:space="preserve">és a </w:t>
      </w:r>
      <w:hyperlink r:id="rId10" w:history="1">
        <w:r w:rsidR="009D294D" w:rsidRPr="001219F4">
          <w:rPr>
            <w:rStyle w:val="Hiperhivatkozs"/>
            <w:i/>
            <w:sz w:val="24"/>
            <w:szCs w:val="24"/>
          </w:rPr>
          <w:t>szülői felelősséget érintő nemzetközi ügyekben közreműködő központi hatóságok feladatainak ellátásáról szóló 208/2022. (VI. 14.) Korm. rendelet</w:t>
        </w:r>
      </w:hyperlink>
      <w:r w:rsidR="009D294D" w:rsidRPr="00A100C8">
        <w:rPr>
          <w:i/>
          <w:sz w:val="24"/>
          <w:szCs w:val="24"/>
        </w:rPr>
        <w:t xml:space="preserve"> </w:t>
      </w:r>
      <w:r w:rsidR="00157665" w:rsidRPr="00A100C8">
        <w:rPr>
          <w:bCs/>
          <w:i/>
          <w:sz w:val="24"/>
          <w:szCs w:val="24"/>
        </w:rPr>
        <w:t>t</w:t>
      </w:r>
      <w:r w:rsidR="00157665" w:rsidRPr="00D235FC">
        <w:rPr>
          <w:bCs/>
          <w:sz w:val="24"/>
          <w:szCs w:val="24"/>
        </w:rPr>
        <w:t>artalmazza.</w:t>
      </w:r>
      <w:r w:rsidR="00A46F36">
        <w:rPr>
          <w:bCs/>
          <w:sz w:val="24"/>
          <w:szCs w:val="24"/>
        </w:rPr>
        <w:t xml:space="preserve"> </w:t>
      </w:r>
    </w:p>
    <w:p w14:paraId="5BB21DBF" w14:textId="77777777" w:rsidR="004F4F00" w:rsidRDefault="004F4F00" w:rsidP="00072144">
      <w:pPr>
        <w:spacing w:after="15"/>
        <w:jc w:val="both"/>
        <w:rPr>
          <w:bCs/>
          <w:sz w:val="24"/>
          <w:szCs w:val="24"/>
        </w:rPr>
      </w:pPr>
    </w:p>
    <w:p w14:paraId="5B2C0020" w14:textId="77777777" w:rsidR="004F4F00" w:rsidRDefault="004F4F00" w:rsidP="00072144">
      <w:pPr>
        <w:spacing w:after="0"/>
        <w:ind w:left="-17"/>
        <w:jc w:val="both"/>
        <w:rPr>
          <w:sz w:val="24"/>
          <w:szCs w:val="24"/>
          <w:u w:val="single"/>
        </w:rPr>
      </w:pPr>
      <w:r w:rsidRPr="00D235FC">
        <w:rPr>
          <w:sz w:val="24"/>
          <w:szCs w:val="24"/>
        </w:rPr>
        <w:t>A</w:t>
      </w:r>
      <w:r>
        <w:rPr>
          <w:sz w:val="24"/>
          <w:szCs w:val="24"/>
        </w:rPr>
        <w:t>z</w:t>
      </w:r>
      <w:r w:rsidRPr="001832F0">
        <w:rPr>
          <w:b/>
          <w:sz w:val="24"/>
          <w:szCs w:val="24"/>
        </w:rPr>
        <w:t xml:space="preserve"> </w:t>
      </w:r>
      <w:r w:rsidRPr="00135C57">
        <w:rPr>
          <w:bCs/>
          <w:sz w:val="24"/>
          <w:szCs w:val="24"/>
        </w:rPr>
        <w:t>Egyezmény</w:t>
      </w:r>
      <w:r w:rsidRPr="00D235FC">
        <w:rPr>
          <w:sz w:val="24"/>
          <w:szCs w:val="24"/>
        </w:rPr>
        <w:t xml:space="preserve"> </w:t>
      </w:r>
      <w:r w:rsidR="00732683">
        <w:rPr>
          <w:sz w:val="24"/>
          <w:szCs w:val="24"/>
        </w:rPr>
        <w:t xml:space="preserve">azon </w:t>
      </w:r>
      <w:r w:rsidRPr="00D235FC">
        <w:rPr>
          <w:sz w:val="24"/>
          <w:szCs w:val="24"/>
        </w:rPr>
        <w:t>részes államai</w:t>
      </w:r>
      <w:r>
        <w:rPr>
          <w:sz w:val="24"/>
          <w:szCs w:val="24"/>
        </w:rPr>
        <w:t>nak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 xml:space="preserve"> listája</w:t>
      </w:r>
      <w:r w:rsidR="00D539A0">
        <w:rPr>
          <w:sz w:val="24"/>
          <w:szCs w:val="24"/>
        </w:rPr>
        <w:t>,</w:t>
      </w:r>
      <w:r w:rsidR="00587EF8">
        <w:rPr>
          <w:sz w:val="24"/>
          <w:szCs w:val="24"/>
        </w:rPr>
        <w:t xml:space="preserve"> amely államok és hazánk között az Egyezmény alkalmazásra</w:t>
      </w:r>
      <w:r w:rsidRPr="00135C57">
        <w:rPr>
          <w:sz w:val="24"/>
          <w:szCs w:val="24"/>
        </w:rPr>
        <w:t xml:space="preserve"> </w:t>
      </w:r>
      <w:r w:rsidR="00587EF8">
        <w:rPr>
          <w:sz w:val="24"/>
          <w:szCs w:val="24"/>
        </w:rPr>
        <w:t>kerül</w:t>
      </w:r>
      <w:r w:rsidR="00C3554A">
        <w:rPr>
          <w:sz w:val="24"/>
          <w:szCs w:val="24"/>
        </w:rPr>
        <w:t>,</w:t>
      </w:r>
      <w:r w:rsidR="00587EF8">
        <w:rPr>
          <w:sz w:val="24"/>
          <w:szCs w:val="24"/>
        </w:rPr>
        <w:t xml:space="preserve"> </w:t>
      </w:r>
      <w:r w:rsidR="00B24F39">
        <w:rPr>
          <w:sz w:val="24"/>
          <w:szCs w:val="24"/>
        </w:rPr>
        <w:t xml:space="preserve">a </w:t>
      </w:r>
      <w:hyperlink r:id="rId11" w:history="1">
        <w:r w:rsidR="00B24F39" w:rsidRPr="00C3554A">
          <w:rPr>
            <w:rStyle w:val="Hiperhivatkozs"/>
            <w:sz w:val="24"/>
            <w:szCs w:val="24"/>
          </w:rPr>
          <w:t>Hágai Nemzetközi Magánjogi Konferencia honlapján</w:t>
        </w:r>
      </w:hyperlink>
      <w:r w:rsidR="009B6B59">
        <w:rPr>
          <w:sz w:val="24"/>
          <w:szCs w:val="24"/>
        </w:rPr>
        <w:t xml:space="preserve"> </w:t>
      </w:r>
      <w:r w:rsidRPr="00135C57">
        <w:rPr>
          <w:sz w:val="24"/>
          <w:szCs w:val="24"/>
        </w:rPr>
        <w:t>tekinth</w:t>
      </w:r>
      <w:r>
        <w:rPr>
          <w:sz w:val="24"/>
          <w:szCs w:val="24"/>
        </w:rPr>
        <w:t>e</w:t>
      </w:r>
      <w:r w:rsidRPr="00135C57">
        <w:rPr>
          <w:sz w:val="24"/>
          <w:szCs w:val="24"/>
        </w:rPr>
        <w:t>tő meg</w:t>
      </w:r>
      <w:r w:rsidR="00E50973">
        <w:rPr>
          <w:sz w:val="24"/>
          <w:szCs w:val="24"/>
        </w:rPr>
        <w:t>.</w:t>
      </w:r>
      <w:r w:rsidR="00732683">
        <w:rPr>
          <w:sz w:val="24"/>
          <w:szCs w:val="24"/>
        </w:rPr>
        <w:t xml:space="preserve"> </w:t>
      </w:r>
    </w:p>
    <w:p w14:paraId="420DC05D" w14:textId="77777777" w:rsidR="004F4F00" w:rsidRDefault="004F4F00" w:rsidP="00072144">
      <w:pPr>
        <w:spacing w:after="0"/>
        <w:ind w:left="-17"/>
        <w:jc w:val="both"/>
        <w:rPr>
          <w:bCs/>
          <w:sz w:val="24"/>
          <w:szCs w:val="24"/>
        </w:rPr>
      </w:pPr>
    </w:p>
    <w:p w14:paraId="2499897A" w14:textId="77777777" w:rsidR="00A46F36" w:rsidRPr="001219F4" w:rsidRDefault="00F83A72" w:rsidP="00072144">
      <w:pPr>
        <w:spacing w:after="0"/>
        <w:ind w:left="1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Ha a gyermeket EU-tagállamba</w:t>
      </w:r>
      <w:r w:rsidR="004F4F00">
        <w:rPr>
          <w:rStyle w:val="Lbjegyzet-hivatkozs"/>
          <w:sz w:val="24"/>
          <w:szCs w:val="24"/>
        </w:rPr>
        <w:footnoteReference w:id="2"/>
      </w:r>
      <w:r w:rsidR="00A46F36" w:rsidRPr="00D235FC">
        <w:rPr>
          <w:sz w:val="24"/>
          <w:szCs w:val="24"/>
        </w:rPr>
        <w:t xml:space="preserve"> (kivéve Dániát)</w:t>
      </w:r>
      <w:r w:rsidR="00E239E9">
        <w:rPr>
          <w:sz w:val="24"/>
          <w:szCs w:val="24"/>
        </w:rPr>
        <w:t xml:space="preserve"> vitték vagy ott tartották vissza,</w:t>
      </w:r>
      <w:r w:rsidR="00A46F36" w:rsidRPr="00D235FC">
        <w:rPr>
          <w:sz w:val="24"/>
          <w:szCs w:val="24"/>
        </w:rPr>
        <w:t xml:space="preserve"> a jogellenes gyermekelviteli ügyekben a</w:t>
      </w:r>
      <w:r w:rsidR="00A46F36">
        <w:rPr>
          <w:sz w:val="24"/>
          <w:szCs w:val="24"/>
        </w:rPr>
        <w:t>z</w:t>
      </w:r>
      <w:r w:rsidR="00A46F36" w:rsidRPr="00D235FC">
        <w:rPr>
          <w:b/>
          <w:bCs/>
          <w:sz w:val="24"/>
          <w:szCs w:val="24"/>
        </w:rPr>
        <w:t xml:space="preserve"> </w:t>
      </w:r>
      <w:r w:rsidR="00A46F36" w:rsidRPr="00550211">
        <w:rPr>
          <w:bCs/>
          <w:sz w:val="24"/>
          <w:szCs w:val="24"/>
        </w:rPr>
        <w:t>Egyezmény</w:t>
      </w:r>
      <w:r w:rsidR="00A46F36" w:rsidRPr="00D235FC">
        <w:rPr>
          <w:sz w:val="24"/>
          <w:szCs w:val="24"/>
        </w:rPr>
        <w:t xml:space="preserve"> rendelkezései</w:t>
      </w:r>
      <w:r w:rsidR="00A46F36">
        <w:rPr>
          <w:sz w:val="24"/>
          <w:szCs w:val="24"/>
        </w:rPr>
        <w:t xml:space="preserve"> mellett </w:t>
      </w:r>
      <w:hyperlink r:id="rId12" w:history="1">
        <w:r w:rsidR="00CA6E02" w:rsidRPr="001219F4">
          <w:rPr>
            <w:rStyle w:val="Hiperhivatkozs"/>
            <w:i/>
            <w:sz w:val="24"/>
            <w:szCs w:val="24"/>
          </w:rPr>
          <w:t xml:space="preserve">a házassági és szülői felelősségi ügyekben a joghatóságról, a határozatok elismeréséről és végrehajtásáról, valamint a gyermekek jogellenes külföldre viteléről (átdolgozás) szóló 2019/1111 EU Rendelet </w:t>
        </w:r>
      </w:hyperlink>
      <w:r w:rsidR="00CA6E02" w:rsidRPr="001219F4">
        <w:rPr>
          <w:sz w:val="24"/>
          <w:szCs w:val="24"/>
        </w:rPr>
        <w:t xml:space="preserve"> </w:t>
      </w:r>
      <w:r w:rsidR="00A46F36" w:rsidRPr="001219F4">
        <w:rPr>
          <w:sz w:val="24"/>
          <w:szCs w:val="24"/>
        </w:rPr>
        <w:t xml:space="preserve">(a továbbiakban: </w:t>
      </w:r>
      <w:r w:rsidR="00A46F36" w:rsidRPr="001219F4">
        <w:rPr>
          <w:b/>
          <w:bCs/>
          <w:sz w:val="24"/>
          <w:szCs w:val="24"/>
        </w:rPr>
        <w:t xml:space="preserve">Brüsszel </w:t>
      </w:r>
      <w:proofErr w:type="spellStart"/>
      <w:r w:rsidR="00A46F36" w:rsidRPr="001219F4">
        <w:rPr>
          <w:b/>
          <w:bCs/>
          <w:sz w:val="24"/>
          <w:szCs w:val="24"/>
        </w:rPr>
        <w:t>II</w:t>
      </w:r>
      <w:r w:rsidR="00CA6E02" w:rsidRPr="001219F4">
        <w:rPr>
          <w:b/>
          <w:bCs/>
          <w:sz w:val="24"/>
          <w:szCs w:val="24"/>
        </w:rPr>
        <w:t>b</w:t>
      </w:r>
      <w:proofErr w:type="spellEnd"/>
      <w:r w:rsidR="00A46F36" w:rsidRPr="001219F4">
        <w:rPr>
          <w:b/>
          <w:bCs/>
          <w:sz w:val="24"/>
          <w:szCs w:val="24"/>
        </w:rPr>
        <w:t xml:space="preserve"> rendelet</w:t>
      </w:r>
      <w:r w:rsidR="00A46F36" w:rsidRPr="001219F4">
        <w:rPr>
          <w:sz w:val="24"/>
          <w:szCs w:val="24"/>
        </w:rPr>
        <w:t>)</w:t>
      </w:r>
      <w:proofErr w:type="gramEnd"/>
      <w:r w:rsidR="003A7F78">
        <w:rPr>
          <w:b/>
          <w:sz w:val="24"/>
          <w:szCs w:val="24"/>
        </w:rPr>
        <w:fldChar w:fldCharType="begin"/>
      </w:r>
      <w:r w:rsidR="003A7F78">
        <w:rPr>
          <w:b/>
          <w:sz w:val="24"/>
          <w:szCs w:val="24"/>
        </w:rPr>
        <w:instrText xml:space="preserve"> HYPERLINK "http://eur-lex.europa.eu/legal-content/HU/TXT/PDF/?uri=CELEX:32003R2201&amp;qid=1396616243582&amp;from=HU" \h </w:instrText>
      </w:r>
      <w:r w:rsidR="003A7F78">
        <w:rPr>
          <w:b/>
          <w:sz w:val="24"/>
          <w:szCs w:val="24"/>
        </w:rPr>
        <w:fldChar w:fldCharType="separate"/>
      </w:r>
      <w:r w:rsidR="00A46F36" w:rsidRPr="001219F4">
        <w:rPr>
          <w:b/>
          <w:sz w:val="24"/>
          <w:szCs w:val="24"/>
        </w:rPr>
        <w:t xml:space="preserve"> </w:t>
      </w:r>
      <w:r w:rsidR="003A7F78">
        <w:rPr>
          <w:b/>
          <w:sz w:val="24"/>
          <w:szCs w:val="24"/>
        </w:rPr>
        <w:fldChar w:fldCharType="end"/>
      </w:r>
      <w:proofErr w:type="gramStart"/>
      <w:r w:rsidR="00A46F36" w:rsidRPr="001219F4">
        <w:rPr>
          <w:sz w:val="24"/>
          <w:szCs w:val="24"/>
        </w:rPr>
        <w:t>rendelkezéseit</w:t>
      </w:r>
      <w:proofErr w:type="gramEnd"/>
      <w:r w:rsidR="00A46F36" w:rsidRPr="001219F4">
        <w:rPr>
          <w:sz w:val="24"/>
          <w:szCs w:val="24"/>
        </w:rPr>
        <w:t xml:space="preserve"> is alkalmazni kell. </w:t>
      </w:r>
      <w:r w:rsidR="00E239E9" w:rsidRPr="001219F4">
        <w:rPr>
          <w:sz w:val="24"/>
          <w:szCs w:val="24"/>
        </w:rPr>
        <w:t>Az Egyezménynek részese valamennyi EU-tagállam is.</w:t>
      </w:r>
    </w:p>
    <w:p w14:paraId="313BD10F" w14:textId="77777777" w:rsidR="00A46F36" w:rsidRPr="001219F4" w:rsidRDefault="00A46F36" w:rsidP="00072144">
      <w:pPr>
        <w:spacing w:after="0"/>
        <w:jc w:val="both"/>
        <w:rPr>
          <w:sz w:val="24"/>
          <w:szCs w:val="24"/>
        </w:rPr>
      </w:pPr>
    </w:p>
    <w:p w14:paraId="5ECFE7B7" w14:textId="77777777" w:rsidR="00A46F36" w:rsidRPr="001219F4" w:rsidRDefault="00A46F36" w:rsidP="00072144">
      <w:pPr>
        <w:spacing w:after="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A továbbiakban az </w:t>
      </w:r>
      <w:r w:rsidRPr="001219F4">
        <w:rPr>
          <w:b/>
          <w:sz w:val="24"/>
          <w:szCs w:val="24"/>
        </w:rPr>
        <w:t>1) pontban</w:t>
      </w:r>
      <w:r w:rsidRPr="001219F4">
        <w:rPr>
          <w:sz w:val="24"/>
          <w:szCs w:val="24"/>
        </w:rPr>
        <w:t xml:space="preserve"> az Egyezmény és a Brüsszel </w:t>
      </w:r>
      <w:proofErr w:type="spellStart"/>
      <w:r w:rsidRPr="001219F4">
        <w:rPr>
          <w:sz w:val="24"/>
          <w:szCs w:val="24"/>
        </w:rPr>
        <w:t>II</w:t>
      </w:r>
      <w:r w:rsidR="00CA6E02" w:rsidRPr="001219F4">
        <w:rPr>
          <w:sz w:val="24"/>
          <w:szCs w:val="24"/>
        </w:rPr>
        <w:t>b</w:t>
      </w:r>
      <w:proofErr w:type="spellEnd"/>
      <w:r w:rsidRPr="001219F4">
        <w:rPr>
          <w:sz w:val="24"/>
          <w:szCs w:val="24"/>
        </w:rPr>
        <w:t xml:space="preserve"> rendelet alapján történő fellépésre vonatkozó információkat mutatjuk be. A </w:t>
      </w:r>
      <w:r w:rsidRPr="001219F4">
        <w:rPr>
          <w:b/>
          <w:sz w:val="24"/>
          <w:szCs w:val="24"/>
        </w:rPr>
        <w:t>2)</w:t>
      </w:r>
      <w:r w:rsidRPr="001219F4">
        <w:rPr>
          <w:sz w:val="24"/>
          <w:szCs w:val="24"/>
        </w:rPr>
        <w:t xml:space="preserve"> </w:t>
      </w:r>
      <w:r w:rsidRPr="001219F4">
        <w:rPr>
          <w:b/>
          <w:sz w:val="24"/>
          <w:szCs w:val="24"/>
        </w:rPr>
        <w:t>pont</w:t>
      </w:r>
      <w:r w:rsidRPr="001219F4">
        <w:rPr>
          <w:sz w:val="24"/>
          <w:szCs w:val="24"/>
        </w:rPr>
        <w:t xml:space="preserve"> tartalmaz</w:t>
      </w:r>
      <w:r w:rsidR="00721915" w:rsidRPr="001219F4">
        <w:rPr>
          <w:sz w:val="24"/>
          <w:szCs w:val="24"/>
        </w:rPr>
        <w:t>za</w:t>
      </w:r>
      <w:r w:rsidRPr="001219F4">
        <w:rPr>
          <w:sz w:val="24"/>
          <w:szCs w:val="24"/>
        </w:rPr>
        <w:t xml:space="preserve"> arra az esetre vonatkozó tájékoztatást, ha a gyermeket olyan államba vitték, amely nem részese az Egyezménynek.</w:t>
      </w:r>
    </w:p>
    <w:p w14:paraId="68F94B51" w14:textId="77777777" w:rsidR="00A46F36" w:rsidRPr="001219F4" w:rsidRDefault="00A46F36" w:rsidP="00072144">
      <w:pPr>
        <w:spacing w:after="15"/>
        <w:jc w:val="both"/>
        <w:rPr>
          <w:bCs/>
          <w:sz w:val="24"/>
          <w:szCs w:val="24"/>
        </w:rPr>
      </w:pPr>
    </w:p>
    <w:p w14:paraId="3ECB5B96" w14:textId="77777777" w:rsidR="00135C57" w:rsidRPr="003E3C7D" w:rsidRDefault="00A46F36" w:rsidP="00072144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4"/>
          <w:szCs w:val="24"/>
        </w:rPr>
      </w:pPr>
      <w:bookmarkStart w:id="7" w:name="_Toc120195629"/>
      <w:bookmarkEnd w:id="6"/>
      <w:r w:rsidRPr="001219F4">
        <w:rPr>
          <w:b/>
          <w:sz w:val="24"/>
          <w:szCs w:val="24"/>
        </w:rPr>
        <w:lastRenderedPageBreak/>
        <w:t xml:space="preserve">1) </w:t>
      </w:r>
      <w:r w:rsidRPr="001219F4">
        <w:rPr>
          <w:b/>
          <w:caps/>
          <w:sz w:val="24"/>
          <w:szCs w:val="24"/>
        </w:rPr>
        <w:t>Eljárás az Egyezmény és a Brüsszel II</w:t>
      </w:r>
      <w:r w:rsidR="00CA6E02" w:rsidRPr="001219F4">
        <w:rPr>
          <w:b/>
          <w:caps/>
          <w:sz w:val="24"/>
          <w:szCs w:val="24"/>
        </w:rPr>
        <w:t>B</w:t>
      </w:r>
      <w:r w:rsidRPr="001219F4">
        <w:rPr>
          <w:b/>
          <w:caps/>
          <w:sz w:val="24"/>
          <w:szCs w:val="24"/>
        </w:rPr>
        <w:t xml:space="preserve"> rendelet</w:t>
      </w:r>
      <w:r w:rsidRPr="003E3C7D">
        <w:rPr>
          <w:b/>
          <w:caps/>
          <w:sz w:val="24"/>
          <w:szCs w:val="24"/>
        </w:rPr>
        <w:t xml:space="preserve"> alapján</w:t>
      </w:r>
      <w:bookmarkEnd w:id="7"/>
    </w:p>
    <w:p w14:paraId="1A855852" w14:textId="77777777" w:rsidR="00A46F36" w:rsidRDefault="00A46F36" w:rsidP="00072144">
      <w:pPr>
        <w:keepNext/>
        <w:keepLines/>
        <w:spacing w:after="15"/>
        <w:jc w:val="both"/>
        <w:rPr>
          <w:bCs/>
          <w:sz w:val="24"/>
          <w:szCs w:val="24"/>
        </w:rPr>
      </w:pPr>
    </w:p>
    <w:p w14:paraId="0899F891" w14:textId="77777777" w:rsidR="00B132F3" w:rsidRPr="00D235FC" w:rsidRDefault="00B132F3" w:rsidP="00072144">
      <w:pPr>
        <w:spacing w:after="0"/>
        <w:jc w:val="both"/>
        <w:rPr>
          <w:sz w:val="24"/>
          <w:szCs w:val="24"/>
        </w:rPr>
      </w:pPr>
      <w:r w:rsidRPr="00D235FC">
        <w:rPr>
          <w:sz w:val="24"/>
          <w:szCs w:val="24"/>
        </w:rPr>
        <w:t>A</w:t>
      </w:r>
      <w:r w:rsidR="0089299C">
        <w:rPr>
          <w:sz w:val="24"/>
          <w:szCs w:val="24"/>
        </w:rPr>
        <w:t xml:space="preserve">bban az esetben, ha a </w:t>
      </w:r>
      <w:r w:rsidRPr="00D235FC">
        <w:rPr>
          <w:sz w:val="24"/>
          <w:szCs w:val="24"/>
        </w:rPr>
        <w:t>gyermek</w:t>
      </w:r>
      <w:r w:rsidR="003C1212">
        <w:rPr>
          <w:sz w:val="24"/>
          <w:szCs w:val="24"/>
        </w:rPr>
        <w:t>e</w:t>
      </w:r>
      <w:r w:rsidRPr="00D235FC">
        <w:rPr>
          <w:sz w:val="24"/>
          <w:szCs w:val="24"/>
        </w:rPr>
        <w:t xml:space="preserve">t </w:t>
      </w:r>
      <w:r w:rsidR="00BA06A8">
        <w:rPr>
          <w:sz w:val="24"/>
          <w:szCs w:val="24"/>
        </w:rPr>
        <w:t xml:space="preserve">Magyarországról </w:t>
      </w:r>
      <w:r w:rsidR="004F0CC9">
        <w:rPr>
          <w:sz w:val="24"/>
          <w:szCs w:val="24"/>
        </w:rPr>
        <w:t xml:space="preserve">az Egyezményben részes államba </w:t>
      </w:r>
      <w:r w:rsidRPr="00D235FC">
        <w:rPr>
          <w:sz w:val="24"/>
          <w:szCs w:val="24"/>
        </w:rPr>
        <w:t xml:space="preserve">vitték, </w:t>
      </w:r>
      <w:r w:rsidR="004F0CC9" w:rsidRPr="00897B3F">
        <w:rPr>
          <w:bCs/>
          <w:sz w:val="24"/>
          <w:szCs w:val="24"/>
        </w:rPr>
        <w:t>ez utóbbi államban</w:t>
      </w:r>
      <w:r w:rsidR="004F0CC9">
        <w:rPr>
          <w:b/>
          <w:bCs/>
          <w:sz w:val="24"/>
          <w:szCs w:val="24"/>
        </w:rPr>
        <w:t xml:space="preserve"> </w:t>
      </w:r>
      <w:r w:rsidRPr="00D235FC">
        <w:rPr>
          <w:sz w:val="24"/>
          <w:szCs w:val="24"/>
        </w:rPr>
        <w:t>kérhet</w:t>
      </w:r>
      <w:r w:rsidR="003C1212">
        <w:rPr>
          <w:sz w:val="24"/>
          <w:szCs w:val="24"/>
        </w:rPr>
        <w:t>ő</w:t>
      </w:r>
      <w:r w:rsidRPr="00D235FC">
        <w:rPr>
          <w:sz w:val="24"/>
          <w:szCs w:val="24"/>
        </w:rPr>
        <w:t xml:space="preserve"> a gyermek </w:t>
      </w:r>
      <w:proofErr w:type="spellStart"/>
      <w:r w:rsidRPr="00D235FC">
        <w:rPr>
          <w:sz w:val="24"/>
          <w:szCs w:val="24"/>
        </w:rPr>
        <w:t>visszahozatalára</w:t>
      </w:r>
      <w:proofErr w:type="spellEnd"/>
      <w:r w:rsidRPr="00D235FC">
        <w:rPr>
          <w:sz w:val="24"/>
          <w:szCs w:val="24"/>
        </w:rPr>
        <w:t xml:space="preserve"> irányuló</w:t>
      </w:r>
      <w:r w:rsidR="00BA06A8">
        <w:rPr>
          <w:sz w:val="24"/>
          <w:szCs w:val="24"/>
        </w:rPr>
        <w:t xml:space="preserve"> </w:t>
      </w:r>
      <w:r w:rsidRPr="00D235FC">
        <w:rPr>
          <w:sz w:val="24"/>
          <w:szCs w:val="24"/>
        </w:rPr>
        <w:t>eljárás megindítás</w:t>
      </w:r>
      <w:r w:rsidR="003C1212">
        <w:rPr>
          <w:sz w:val="24"/>
          <w:szCs w:val="24"/>
        </w:rPr>
        <w:t>a</w:t>
      </w:r>
      <w:r w:rsidRPr="00D235FC">
        <w:rPr>
          <w:sz w:val="24"/>
          <w:szCs w:val="24"/>
        </w:rPr>
        <w:t xml:space="preserve">. </w:t>
      </w:r>
    </w:p>
    <w:bookmarkEnd w:id="5"/>
    <w:p w14:paraId="15E17DB0" w14:textId="77777777" w:rsidR="00B132F3" w:rsidRDefault="00B132F3" w:rsidP="00072144">
      <w:pPr>
        <w:spacing w:after="0"/>
        <w:jc w:val="both"/>
        <w:rPr>
          <w:sz w:val="24"/>
          <w:szCs w:val="24"/>
        </w:rPr>
      </w:pPr>
    </w:p>
    <w:p w14:paraId="069F8675" w14:textId="77777777" w:rsidR="00BA06A8" w:rsidRDefault="00BA06A8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52755">
        <w:rPr>
          <w:sz w:val="24"/>
          <w:szCs w:val="24"/>
        </w:rPr>
        <w:t>z</w:t>
      </w:r>
      <w:r w:rsidRPr="00F2784A">
        <w:rPr>
          <w:b/>
          <w:bCs/>
          <w:sz w:val="24"/>
          <w:szCs w:val="24"/>
        </w:rPr>
        <w:t xml:space="preserve"> eljárás célja, hogy a gyermek mielőbb visszakerüljön abba az államba, ahonnan őt jogellenesen elvitték</w:t>
      </w:r>
      <w:r w:rsidR="00436C7A">
        <w:rPr>
          <w:sz w:val="24"/>
          <w:szCs w:val="24"/>
        </w:rPr>
        <w:t>.</w:t>
      </w:r>
    </w:p>
    <w:p w14:paraId="30F5EEDA" w14:textId="77777777" w:rsidR="004970B2" w:rsidRDefault="004970B2" w:rsidP="00072144">
      <w:pPr>
        <w:spacing w:after="0"/>
        <w:jc w:val="both"/>
        <w:rPr>
          <w:sz w:val="24"/>
          <w:szCs w:val="24"/>
        </w:rPr>
      </w:pPr>
    </w:p>
    <w:p w14:paraId="65D8EB73" w14:textId="77777777" w:rsidR="004970B2" w:rsidRDefault="004970B2" w:rsidP="00072144">
      <w:pPr>
        <w:spacing w:after="0"/>
        <w:jc w:val="both"/>
        <w:rPr>
          <w:sz w:val="24"/>
          <w:szCs w:val="24"/>
        </w:rPr>
      </w:pPr>
      <w:r w:rsidRPr="00EB2A7F">
        <w:rPr>
          <w:sz w:val="24"/>
          <w:szCs w:val="24"/>
        </w:rPr>
        <w:t>Az Egyezmény szerint</w:t>
      </w:r>
      <w:r>
        <w:rPr>
          <w:sz w:val="24"/>
          <w:szCs w:val="24"/>
        </w:rPr>
        <w:t xml:space="preserve"> a</w:t>
      </w:r>
      <w:r w:rsidRPr="00E239E9">
        <w:rPr>
          <w:sz w:val="24"/>
          <w:szCs w:val="24"/>
        </w:rPr>
        <w:t xml:space="preserve"> gyermek elvitele </w:t>
      </w:r>
      <w:r>
        <w:rPr>
          <w:sz w:val="24"/>
          <w:szCs w:val="24"/>
        </w:rPr>
        <w:t xml:space="preserve">vagy elrejtése </w:t>
      </w:r>
      <w:r w:rsidRPr="00897B3F">
        <w:rPr>
          <w:b/>
          <w:sz w:val="24"/>
          <w:szCs w:val="24"/>
        </w:rPr>
        <w:t>jogellenes</w:t>
      </w:r>
      <w:r>
        <w:rPr>
          <w:sz w:val="24"/>
          <w:szCs w:val="24"/>
        </w:rPr>
        <w:t>, ha az sérti valamely személy</w:t>
      </w:r>
      <w:r w:rsidRPr="00E239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felügyeleti jogát, amely jogot </w:t>
      </w:r>
      <w:r w:rsidRPr="00E239E9">
        <w:rPr>
          <w:sz w:val="24"/>
          <w:szCs w:val="24"/>
        </w:rPr>
        <w:t>az elvitel vagy elrejtés időpontjában gyakorolták vagy azok gyakorlásában éppen az elvitel vagy elrejtés akadályozta meg az arra jogosultat.</w:t>
      </w:r>
      <w:r>
        <w:rPr>
          <w:sz w:val="24"/>
          <w:szCs w:val="24"/>
        </w:rPr>
        <w:t xml:space="preserve"> Arra, hogy fennállt-e a felügyeleti jog</w:t>
      </w:r>
      <w:r w:rsidRPr="00EB2A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így </w:t>
      </w:r>
      <w:r w:rsidRPr="00EB2A7F">
        <w:rPr>
          <w:b/>
          <w:bCs/>
          <w:sz w:val="24"/>
          <w:szCs w:val="24"/>
        </w:rPr>
        <w:t>a gyermek külföldre való elvitele</w:t>
      </w:r>
      <w:r w:rsidRPr="00EB2A7F">
        <w:rPr>
          <w:sz w:val="24"/>
          <w:szCs w:val="24"/>
        </w:rPr>
        <w:t xml:space="preserve"> vagy külföldön való visszatartása</w:t>
      </w:r>
      <w:r w:rsidRPr="004876EB">
        <w:rPr>
          <w:b/>
          <w:bCs/>
          <w:sz w:val="24"/>
          <w:szCs w:val="24"/>
        </w:rPr>
        <w:t xml:space="preserve"> </w:t>
      </w:r>
      <w:r w:rsidRPr="00EB2A7F">
        <w:rPr>
          <w:b/>
          <w:bCs/>
          <w:sz w:val="24"/>
          <w:szCs w:val="24"/>
        </w:rPr>
        <w:t>jogellenes-e</w:t>
      </w:r>
      <w:r w:rsidRPr="00EB2A7F">
        <w:rPr>
          <w:sz w:val="24"/>
          <w:szCs w:val="24"/>
        </w:rPr>
        <w:t xml:space="preserve">, </w:t>
      </w:r>
      <w:r w:rsidRPr="00EB2A7F">
        <w:rPr>
          <w:b/>
          <w:bCs/>
          <w:sz w:val="24"/>
          <w:szCs w:val="24"/>
        </w:rPr>
        <w:t>a gyermek szokásos tartózkodási helye szerinti állam joga az irányadó</w:t>
      </w:r>
      <w:r w:rsidRPr="00EB2A7F">
        <w:rPr>
          <w:sz w:val="24"/>
          <w:szCs w:val="24"/>
        </w:rPr>
        <w:t>,</w:t>
      </w:r>
      <w:r>
        <w:rPr>
          <w:sz w:val="24"/>
          <w:szCs w:val="24"/>
        </w:rPr>
        <w:t xml:space="preserve"> vagyis azon állam joga, ahonnan</w:t>
      </w:r>
      <w:r w:rsidRPr="00EB2A7F">
        <w:rPr>
          <w:sz w:val="24"/>
          <w:szCs w:val="24"/>
        </w:rPr>
        <w:t xml:space="preserve"> a gyermeket elvitték, ahol </w:t>
      </w:r>
      <w:r>
        <w:rPr>
          <w:sz w:val="24"/>
          <w:szCs w:val="24"/>
        </w:rPr>
        <w:t xml:space="preserve">az </w:t>
      </w:r>
      <w:r w:rsidRPr="00EB2A7F">
        <w:rPr>
          <w:sz w:val="24"/>
          <w:szCs w:val="24"/>
        </w:rPr>
        <w:t xml:space="preserve">elvitelét megelőzően élt. </w:t>
      </w:r>
      <w:r w:rsidRPr="00E167F5">
        <w:rPr>
          <w:sz w:val="24"/>
          <w:szCs w:val="24"/>
        </w:rPr>
        <w:t xml:space="preserve">A Brüsszel </w:t>
      </w:r>
      <w:proofErr w:type="spellStart"/>
      <w:r w:rsidRPr="00E167F5">
        <w:rPr>
          <w:sz w:val="24"/>
          <w:szCs w:val="24"/>
        </w:rPr>
        <w:t>II</w:t>
      </w:r>
      <w:r w:rsidR="00A27CC8">
        <w:rPr>
          <w:sz w:val="24"/>
          <w:szCs w:val="24"/>
        </w:rPr>
        <w:t>b</w:t>
      </w:r>
      <w:proofErr w:type="spellEnd"/>
      <w:r w:rsidRPr="00E167F5">
        <w:rPr>
          <w:sz w:val="24"/>
          <w:szCs w:val="24"/>
        </w:rPr>
        <w:t xml:space="preserve"> rendelet lényegében ugyanígy határozza meg a jogellenességet.</w:t>
      </w:r>
      <w:r>
        <w:rPr>
          <w:sz w:val="24"/>
          <w:szCs w:val="24"/>
        </w:rPr>
        <w:t xml:space="preserve"> </w:t>
      </w:r>
    </w:p>
    <w:p w14:paraId="4DCD74D7" w14:textId="77777777" w:rsidR="004970B2" w:rsidRDefault="004970B2" w:rsidP="00072144">
      <w:pPr>
        <w:spacing w:after="0"/>
        <w:jc w:val="both"/>
        <w:rPr>
          <w:sz w:val="24"/>
          <w:szCs w:val="24"/>
        </w:rPr>
      </w:pPr>
    </w:p>
    <w:p w14:paraId="5E0842AE" w14:textId="1E506B39" w:rsidR="00DD5C22" w:rsidRPr="001219F4" w:rsidRDefault="004970B2" w:rsidP="0007214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magyar jog</w:t>
      </w:r>
      <w:r w:rsidR="00C3554A">
        <w:rPr>
          <w:sz w:val="24"/>
          <w:szCs w:val="24"/>
        </w:rPr>
        <w:t>ban</w:t>
      </w:r>
      <w:r w:rsidRPr="00543093">
        <w:rPr>
          <w:sz w:val="24"/>
          <w:szCs w:val="24"/>
        </w:rPr>
        <w:t xml:space="preserve"> a </w:t>
      </w:r>
      <w:hyperlink r:id="rId13" w:history="1">
        <w:r w:rsidRPr="005D106E">
          <w:rPr>
            <w:rStyle w:val="Hiperhivatkozs"/>
            <w:i/>
            <w:sz w:val="24"/>
            <w:szCs w:val="24"/>
          </w:rPr>
          <w:t>Polgári Törvénykönyv</w:t>
        </w:r>
        <w:r w:rsidR="00B24F39" w:rsidRPr="005D106E">
          <w:rPr>
            <w:rStyle w:val="Hiperhivatkozs"/>
            <w:i/>
            <w:sz w:val="24"/>
            <w:szCs w:val="24"/>
          </w:rPr>
          <w:t>ről szóló</w:t>
        </w:r>
        <w:r w:rsidR="00B24F39" w:rsidRPr="00A27CC8">
          <w:rPr>
            <w:rStyle w:val="Hiperhivatkozs"/>
            <w:b/>
            <w:i/>
            <w:sz w:val="24"/>
            <w:szCs w:val="24"/>
          </w:rPr>
          <w:t xml:space="preserve"> </w:t>
        </w:r>
        <w:r w:rsidRPr="00A27CC8">
          <w:rPr>
            <w:rStyle w:val="Hiperhivatkozs"/>
            <w:i/>
            <w:sz w:val="24"/>
            <w:szCs w:val="24"/>
          </w:rPr>
          <w:t>2013. évi V. törvény</w:t>
        </w:r>
      </w:hyperlink>
      <w:r w:rsidRPr="001E2E68">
        <w:rPr>
          <w:sz w:val="24"/>
          <w:szCs w:val="24"/>
        </w:rPr>
        <w:t xml:space="preserve"> </w:t>
      </w:r>
      <w:r w:rsidR="005F1D26" w:rsidRPr="005F1D26">
        <w:rPr>
          <w:iCs/>
          <w:sz w:val="24"/>
          <w:szCs w:val="24"/>
        </w:rPr>
        <w:t>4:152. §</w:t>
      </w:r>
      <w:proofErr w:type="spellStart"/>
      <w:r w:rsidR="00A25A4F">
        <w:rPr>
          <w:iCs/>
          <w:sz w:val="24"/>
          <w:szCs w:val="24"/>
        </w:rPr>
        <w:t>-ának</w:t>
      </w:r>
      <w:proofErr w:type="spellEnd"/>
      <w:r w:rsidR="005F1D26" w:rsidRPr="005F1D26">
        <w:rPr>
          <w:iCs/>
          <w:sz w:val="24"/>
          <w:szCs w:val="24"/>
        </w:rPr>
        <w:t xml:space="preserve"> (5) bekezdése</w:t>
      </w:r>
      <w:r w:rsidR="005F1D26">
        <w:rPr>
          <w:iCs/>
          <w:sz w:val="24"/>
          <w:szCs w:val="24"/>
        </w:rPr>
        <w:t xml:space="preserve"> alapján</w:t>
      </w:r>
      <w:r w:rsidR="00852D93" w:rsidRPr="00852D93">
        <w:rPr>
          <w:iCs/>
          <w:sz w:val="24"/>
          <w:szCs w:val="24"/>
        </w:rPr>
        <w:t xml:space="preserve"> </w:t>
      </w:r>
      <w:r w:rsidR="00852D93">
        <w:rPr>
          <w:iCs/>
          <w:sz w:val="24"/>
          <w:szCs w:val="24"/>
        </w:rPr>
        <w:t>a</w:t>
      </w:r>
      <w:r w:rsidR="00852D93" w:rsidRPr="004970B2">
        <w:rPr>
          <w:sz w:val="24"/>
          <w:szCs w:val="24"/>
        </w:rPr>
        <w:t xml:space="preserve"> </w:t>
      </w:r>
      <w:r w:rsidR="00852D93">
        <w:rPr>
          <w:sz w:val="24"/>
          <w:szCs w:val="24"/>
        </w:rPr>
        <w:t>„</w:t>
      </w:r>
      <w:r w:rsidR="00852D93" w:rsidRPr="004970B2">
        <w:rPr>
          <w:sz w:val="24"/>
          <w:szCs w:val="24"/>
        </w:rPr>
        <w:t>gyermek huzamos időn át - így tanulmányok folytatása, munkavállalás vagy más hasonló célból - önállóan vagy egyik szülőjével mindkét szülő egyetértésével tartózkodhat külföldön</w:t>
      </w:r>
      <w:r w:rsidR="00852D93">
        <w:rPr>
          <w:sz w:val="24"/>
          <w:szCs w:val="24"/>
        </w:rPr>
        <w:t>”</w:t>
      </w:r>
      <w:r w:rsidR="00325AFF">
        <w:rPr>
          <w:iCs/>
          <w:sz w:val="24"/>
          <w:szCs w:val="24"/>
        </w:rPr>
        <w:t>,</w:t>
      </w:r>
      <w:r w:rsidR="005F1D26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e szakasz (6) bekezdése szerint pedig a „</w:t>
      </w:r>
      <w:r w:rsidRPr="004970B2">
        <w:rPr>
          <w:sz w:val="24"/>
          <w:szCs w:val="24"/>
        </w:rPr>
        <w:t>gyermek letelepedés céljából történő külföldre távozásához erre vonatkozó szülői engedély szükséges</w:t>
      </w:r>
      <w:r>
        <w:rPr>
          <w:sz w:val="24"/>
          <w:szCs w:val="24"/>
        </w:rPr>
        <w:t>”</w:t>
      </w:r>
      <w:r w:rsidRPr="004970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336A6">
        <w:rPr>
          <w:sz w:val="24"/>
          <w:szCs w:val="24"/>
        </w:rPr>
        <w:t>Az arra jogosult szülő engedélyének hiányában a gyámhatóság engedélyezheti a gyermek huzamos időn át vagy letelepedés céljából történő külföldre távozását, ott tartózkodását</w:t>
      </w:r>
      <w:r w:rsidR="00C336A6" w:rsidRPr="00C336A6">
        <w:rPr>
          <w:sz w:val="24"/>
          <w:szCs w:val="24"/>
        </w:rPr>
        <w:t xml:space="preserve"> </w:t>
      </w:r>
      <w:r w:rsidR="00C336A6">
        <w:rPr>
          <w:sz w:val="24"/>
          <w:szCs w:val="24"/>
        </w:rPr>
        <w:t xml:space="preserve">(ld. </w:t>
      </w:r>
      <w:hyperlink r:id="rId14" w:history="1">
        <w:r w:rsidR="00C336A6" w:rsidRPr="00A27CC8">
          <w:rPr>
            <w:rStyle w:val="Hiperhivatkozs"/>
            <w:i/>
            <w:sz w:val="24"/>
            <w:szCs w:val="24"/>
          </w:rPr>
          <w:t>a gyermekvédelmi és gyámügyi eljárásról szóló 149/1997. (IX. 10.) Korm. rendelet</w:t>
        </w:r>
      </w:hyperlink>
      <w:r w:rsidR="00C336A6" w:rsidRPr="00A27CC8">
        <w:rPr>
          <w:i/>
          <w:sz w:val="24"/>
          <w:szCs w:val="24"/>
        </w:rPr>
        <w:t xml:space="preserve"> </w:t>
      </w:r>
      <w:r w:rsidR="00C336A6">
        <w:rPr>
          <w:sz w:val="24"/>
          <w:szCs w:val="24"/>
        </w:rPr>
        <w:t>24. §</w:t>
      </w:r>
      <w:proofErr w:type="spellStart"/>
      <w:r w:rsidR="00C336A6">
        <w:rPr>
          <w:sz w:val="24"/>
          <w:szCs w:val="24"/>
        </w:rPr>
        <w:t>-át</w:t>
      </w:r>
      <w:proofErr w:type="spellEnd"/>
      <w:r w:rsidR="00C336A6">
        <w:rPr>
          <w:sz w:val="24"/>
          <w:szCs w:val="24"/>
        </w:rPr>
        <w:t xml:space="preserve">). </w:t>
      </w:r>
      <w:r w:rsidR="00FA20AA" w:rsidRPr="001219F4">
        <w:rPr>
          <w:sz w:val="24"/>
          <w:szCs w:val="24"/>
        </w:rPr>
        <w:t>Amennyiben azonban a gyermek huzamos időtartamú vagy letelepedés céljából történő külföldi tartózkodási helyének kijelölése iránti kérelem szülői felügyelettel kapcsolatos bírósági keresetben vagy szülői felügyelettel kapcsolatos per megindítását követően kerül előterjesztésre, a kérelemről a bíróság dönt (</w:t>
      </w:r>
      <w:r w:rsidR="003F3E83" w:rsidRPr="001219F4">
        <w:rPr>
          <w:sz w:val="24"/>
          <w:szCs w:val="24"/>
        </w:rPr>
        <w:t xml:space="preserve">ld. </w:t>
      </w:r>
      <w:proofErr w:type="spellStart"/>
      <w:r w:rsidR="001B53C1" w:rsidRPr="001219F4">
        <w:rPr>
          <w:sz w:val="24"/>
          <w:szCs w:val="24"/>
        </w:rPr>
        <w:t>NemzSzülFelTv</w:t>
      </w:r>
      <w:proofErr w:type="spellEnd"/>
      <w:r w:rsidR="001B53C1" w:rsidRPr="001219F4">
        <w:rPr>
          <w:sz w:val="24"/>
          <w:szCs w:val="24"/>
        </w:rPr>
        <w:t xml:space="preserve">. </w:t>
      </w:r>
      <w:r w:rsidR="00FA20AA" w:rsidRPr="001219F4">
        <w:rPr>
          <w:sz w:val="24"/>
          <w:szCs w:val="24"/>
        </w:rPr>
        <w:t>32. §</w:t>
      </w:r>
      <w:proofErr w:type="spellStart"/>
      <w:r w:rsidR="003F3E83" w:rsidRPr="001219F4">
        <w:rPr>
          <w:sz w:val="24"/>
          <w:szCs w:val="24"/>
        </w:rPr>
        <w:t>-át</w:t>
      </w:r>
      <w:proofErr w:type="spellEnd"/>
      <w:r w:rsidR="00FA20AA" w:rsidRPr="001219F4">
        <w:rPr>
          <w:sz w:val="24"/>
          <w:szCs w:val="24"/>
        </w:rPr>
        <w:t xml:space="preserve">). </w:t>
      </w:r>
      <w:r w:rsidR="00C336A6" w:rsidRPr="001219F4">
        <w:rPr>
          <w:sz w:val="24"/>
          <w:szCs w:val="24"/>
        </w:rPr>
        <w:t xml:space="preserve">Mindezek alapján a magyar jog </w:t>
      </w:r>
      <w:r w:rsidR="00376457" w:rsidRPr="001219F4">
        <w:rPr>
          <w:sz w:val="24"/>
          <w:szCs w:val="24"/>
        </w:rPr>
        <w:t xml:space="preserve">szerint </w:t>
      </w:r>
      <w:r w:rsidR="00C336A6" w:rsidRPr="001219F4">
        <w:rPr>
          <w:sz w:val="24"/>
          <w:szCs w:val="24"/>
        </w:rPr>
        <w:t xml:space="preserve">akkor </w:t>
      </w:r>
      <w:r w:rsidR="00C336A6" w:rsidRPr="001219F4">
        <w:rPr>
          <w:b/>
          <w:sz w:val="24"/>
          <w:szCs w:val="24"/>
        </w:rPr>
        <w:t>jogellenes</w:t>
      </w:r>
      <w:r w:rsidR="00C336A6" w:rsidRPr="001219F4">
        <w:rPr>
          <w:sz w:val="24"/>
          <w:szCs w:val="24"/>
        </w:rPr>
        <w:t xml:space="preserve"> a </w:t>
      </w:r>
      <w:r w:rsidR="00376457" w:rsidRPr="001219F4">
        <w:rPr>
          <w:sz w:val="24"/>
          <w:szCs w:val="24"/>
        </w:rPr>
        <w:t xml:space="preserve">gyermek </w:t>
      </w:r>
      <w:r w:rsidR="00C336A6" w:rsidRPr="001219F4">
        <w:rPr>
          <w:sz w:val="24"/>
          <w:szCs w:val="24"/>
        </w:rPr>
        <w:t>külföldre vitel</w:t>
      </w:r>
      <w:r w:rsidR="00376457" w:rsidRPr="001219F4">
        <w:rPr>
          <w:sz w:val="24"/>
          <w:szCs w:val="24"/>
        </w:rPr>
        <w:t>e</w:t>
      </w:r>
      <w:r w:rsidR="00C336A6" w:rsidRPr="001219F4">
        <w:rPr>
          <w:sz w:val="24"/>
          <w:szCs w:val="24"/>
        </w:rPr>
        <w:t xml:space="preserve"> illetve visszatartás</w:t>
      </w:r>
      <w:r w:rsidR="00376457" w:rsidRPr="001219F4">
        <w:rPr>
          <w:sz w:val="24"/>
          <w:szCs w:val="24"/>
        </w:rPr>
        <w:t>a</w:t>
      </w:r>
      <w:r w:rsidR="00C336A6" w:rsidRPr="001219F4">
        <w:rPr>
          <w:sz w:val="24"/>
          <w:szCs w:val="24"/>
        </w:rPr>
        <w:t xml:space="preserve">, ha a </w:t>
      </w:r>
      <w:r w:rsidR="00C336A6" w:rsidRPr="001219F4">
        <w:rPr>
          <w:b/>
          <w:sz w:val="24"/>
          <w:szCs w:val="24"/>
        </w:rPr>
        <w:t>másik szülő ahhoz</w:t>
      </w:r>
      <w:r w:rsidR="00C336A6" w:rsidRPr="001219F4">
        <w:rPr>
          <w:sz w:val="24"/>
          <w:szCs w:val="24"/>
        </w:rPr>
        <w:t xml:space="preserve"> </w:t>
      </w:r>
      <w:r w:rsidR="00C336A6" w:rsidRPr="001219F4">
        <w:rPr>
          <w:b/>
          <w:sz w:val="24"/>
          <w:szCs w:val="24"/>
        </w:rPr>
        <w:t>nem járult hozzá</w:t>
      </w:r>
      <w:r w:rsidR="00C336A6" w:rsidRPr="001219F4">
        <w:rPr>
          <w:sz w:val="24"/>
          <w:szCs w:val="24"/>
        </w:rPr>
        <w:t xml:space="preserve"> </w:t>
      </w:r>
      <w:r w:rsidR="00C336A6" w:rsidRPr="001219F4">
        <w:rPr>
          <w:b/>
          <w:sz w:val="24"/>
          <w:szCs w:val="24"/>
          <w:u w:val="single"/>
        </w:rPr>
        <w:t>és</w:t>
      </w:r>
      <w:r w:rsidR="00C336A6" w:rsidRPr="001219F4">
        <w:rPr>
          <w:b/>
          <w:sz w:val="24"/>
          <w:szCs w:val="24"/>
        </w:rPr>
        <w:t xml:space="preserve"> a gyámhatóság</w:t>
      </w:r>
      <w:r w:rsidR="001219F4" w:rsidRPr="001219F4">
        <w:rPr>
          <w:b/>
          <w:sz w:val="24"/>
          <w:szCs w:val="24"/>
        </w:rPr>
        <w:t xml:space="preserve"> vagy bíróság</w:t>
      </w:r>
      <w:r w:rsidR="00C336A6" w:rsidRPr="001219F4">
        <w:rPr>
          <w:b/>
          <w:sz w:val="24"/>
          <w:szCs w:val="24"/>
        </w:rPr>
        <w:t xml:space="preserve"> sem engedélyezte</w:t>
      </w:r>
      <w:r w:rsidR="00C336A6" w:rsidRPr="001219F4">
        <w:rPr>
          <w:sz w:val="24"/>
          <w:szCs w:val="24"/>
        </w:rPr>
        <w:t xml:space="preserve"> a külföldre távozást illetve külföldön maradást.</w:t>
      </w:r>
      <w:r w:rsidR="00DD5C22" w:rsidRPr="001219F4">
        <w:rPr>
          <w:sz w:val="24"/>
          <w:szCs w:val="24"/>
        </w:rPr>
        <w:t xml:space="preserve"> </w:t>
      </w:r>
    </w:p>
    <w:p w14:paraId="7DF30099" w14:textId="77777777" w:rsidR="003B368F" w:rsidRPr="001219F4" w:rsidRDefault="003B368F" w:rsidP="00072144">
      <w:pPr>
        <w:spacing w:after="0" w:line="276" w:lineRule="auto"/>
        <w:jc w:val="both"/>
        <w:rPr>
          <w:sz w:val="24"/>
          <w:szCs w:val="24"/>
        </w:rPr>
      </w:pPr>
    </w:p>
    <w:p w14:paraId="6E6AE34B" w14:textId="77777777" w:rsidR="003B368F" w:rsidRPr="001219F4" w:rsidRDefault="00DD5C22" w:rsidP="00072144">
      <w:pPr>
        <w:spacing w:after="0" w:line="276" w:lineRule="auto"/>
        <w:jc w:val="both"/>
        <w:rPr>
          <w:sz w:val="24"/>
          <w:szCs w:val="24"/>
        </w:rPr>
      </w:pPr>
      <w:r w:rsidRPr="001219F4">
        <w:rPr>
          <w:b/>
          <w:sz w:val="24"/>
          <w:szCs w:val="24"/>
        </w:rPr>
        <w:t>Minden esetben szükséges</w:t>
      </w:r>
      <w:r w:rsidRPr="001219F4">
        <w:rPr>
          <w:sz w:val="24"/>
          <w:szCs w:val="24"/>
        </w:rPr>
        <w:t xml:space="preserve"> tehát a gyermek huzamos időre vagy letelepedés céljából való külföldre viteléhez a másik szülő hozzájárulása (tehát akkor is, ha a </w:t>
      </w:r>
      <w:r w:rsidRPr="001219F4">
        <w:rPr>
          <w:b/>
          <w:sz w:val="24"/>
          <w:szCs w:val="24"/>
        </w:rPr>
        <w:t>szülői felügyelet</w:t>
      </w:r>
      <w:r w:rsidR="008B1035" w:rsidRPr="001219F4">
        <w:rPr>
          <w:b/>
          <w:sz w:val="24"/>
          <w:szCs w:val="24"/>
        </w:rPr>
        <w:t>et</w:t>
      </w:r>
      <w:r w:rsidRPr="001219F4">
        <w:rPr>
          <w:b/>
          <w:sz w:val="24"/>
          <w:szCs w:val="24"/>
        </w:rPr>
        <w:t xml:space="preserve"> gyakorló szülő akarja a gyermeket külföldre vinni</w:t>
      </w:r>
      <w:r w:rsidRPr="001219F4">
        <w:rPr>
          <w:sz w:val="24"/>
          <w:szCs w:val="24"/>
        </w:rPr>
        <w:t xml:space="preserve">!), </w:t>
      </w:r>
      <w:r w:rsidRPr="001219F4">
        <w:rPr>
          <w:b/>
          <w:sz w:val="24"/>
          <w:szCs w:val="24"/>
        </w:rPr>
        <w:t>kivéve</w:t>
      </w:r>
      <w:r w:rsidRPr="001219F4">
        <w:rPr>
          <w:sz w:val="24"/>
          <w:szCs w:val="24"/>
        </w:rPr>
        <w:t xml:space="preserve">, </w:t>
      </w:r>
    </w:p>
    <w:p w14:paraId="159E9BE0" w14:textId="77777777" w:rsidR="003B368F" w:rsidRPr="001219F4" w:rsidRDefault="00DD5C22" w:rsidP="00072144">
      <w:pPr>
        <w:pStyle w:val="Listaszerbekezds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ha a gyermekétől különélő szülő felügyeleti jogát a bíróság e tekintetben </w:t>
      </w:r>
      <w:r w:rsidRPr="001219F4">
        <w:rPr>
          <w:b/>
          <w:sz w:val="24"/>
          <w:szCs w:val="24"/>
        </w:rPr>
        <w:t>korlátozta</w:t>
      </w:r>
      <w:r w:rsidR="003B368F" w:rsidRPr="001219F4">
        <w:rPr>
          <w:b/>
          <w:sz w:val="24"/>
          <w:szCs w:val="24"/>
        </w:rPr>
        <w:t xml:space="preserve">, </w:t>
      </w:r>
      <w:r w:rsidRPr="001219F4">
        <w:rPr>
          <w:b/>
          <w:sz w:val="24"/>
          <w:szCs w:val="24"/>
        </w:rPr>
        <w:t>vagy megvonta</w:t>
      </w:r>
      <w:r w:rsidR="003B368F" w:rsidRPr="001219F4">
        <w:rPr>
          <w:sz w:val="24"/>
          <w:szCs w:val="24"/>
        </w:rPr>
        <w:t>, vagy</w:t>
      </w:r>
    </w:p>
    <w:p w14:paraId="00CE9BF2" w14:textId="77777777" w:rsidR="00722919" w:rsidRPr="001219F4" w:rsidRDefault="003B368F" w:rsidP="00072144">
      <w:pPr>
        <w:pStyle w:val="Listaszerbekezds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ha a </w:t>
      </w:r>
      <w:r w:rsidR="00DD5C22" w:rsidRPr="001219F4">
        <w:rPr>
          <w:b/>
          <w:sz w:val="24"/>
          <w:szCs w:val="24"/>
        </w:rPr>
        <w:t>gyámhatóság</w:t>
      </w:r>
      <w:r w:rsidR="00FA20AA" w:rsidRPr="001219F4">
        <w:rPr>
          <w:b/>
          <w:sz w:val="24"/>
          <w:szCs w:val="24"/>
        </w:rPr>
        <w:t xml:space="preserve"> vagy a bíróság </w:t>
      </w:r>
      <w:r w:rsidRPr="001219F4">
        <w:rPr>
          <w:b/>
          <w:sz w:val="24"/>
          <w:szCs w:val="24"/>
        </w:rPr>
        <w:t>határozatával</w:t>
      </w:r>
      <w:r w:rsidRPr="001219F4">
        <w:rPr>
          <w:sz w:val="24"/>
          <w:szCs w:val="24"/>
        </w:rPr>
        <w:t xml:space="preserve"> </w:t>
      </w:r>
      <w:r w:rsidR="00DD5C22" w:rsidRPr="001219F4">
        <w:rPr>
          <w:sz w:val="24"/>
          <w:szCs w:val="24"/>
        </w:rPr>
        <w:t>a gyermeknek külföldi tartózkodási helyet jelölt ki</w:t>
      </w:r>
      <w:r w:rsidR="00151C22" w:rsidRPr="001219F4">
        <w:rPr>
          <w:sz w:val="24"/>
          <w:szCs w:val="24"/>
        </w:rPr>
        <w:t>.</w:t>
      </w:r>
    </w:p>
    <w:p w14:paraId="114155E7" w14:textId="77777777" w:rsidR="003B368F" w:rsidRPr="003B368F" w:rsidRDefault="003B368F" w:rsidP="00072144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14:paraId="1289413C" w14:textId="77777777" w:rsidR="00972C37" w:rsidRPr="00972C37" w:rsidRDefault="00972C37" w:rsidP="00072144">
      <w:pPr>
        <w:spacing w:after="0"/>
        <w:jc w:val="both"/>
        <w:rPr>
          <w:sz w:val="24"/>
          <w:szCs w:val="24"/>
        </w:rPr>
      </w:pPr>
      <w:r w:rsidRPr="00972C37">
        <w:rPr>
          <w:sz w:val="24"/>
          <w:szCs w:val="24"/>
        </w:rPr>
        <w:t xml:space="preserve">A jogellenes gyermekelviteli eljárásban minden esetben annak az államnak a bírósága jár el, ahová a gyermeket jogellenesen elvitték, illetve ahol jogellenesen visszatartották.  </w:t>
      </w:r>
    </w:p>
    <w:p w14:paraId="36985042" w14:textId="77777777" w:rsidR="00972C37" w:rsidRPr="00972C37" w:rsidRDefault="00972C37" w:rsidP="00072144">
      <w:pPr>
        <w:spacing w:after="0"/>
        <w:jc w:val="both"/>
        <w:rPr>
          <w:sz w:val="24"/>
          <w:szCs w:val="24"/>
        </w:rPr>
      </w:pPr>
    </w:p>
    <w:p w14:paraId="0C4BD1AE" w14:textId="77777777" w:rsidR="00972C37" w:rsidRDefault="00972C37" w:rsidP="00072144">
      <w:pPr>
        <w:spacing w:after="0"/>
        <w:jc w:val="both"/>
        <w:rPr>
          <w:sz w:val="24"/>
          <w:szCs w:val="24"/>
        </w:rPr>
      </w:pPr>
      <w:r w:rsidRPr="00972C37">
        <w:rPr>
          <w:sz w:val="24"/>
          <w:szCs w:val="24"/>
        </w:rPr>
        <w:t>Az eljáró bíróság ugyanakkor mind</w:t>
      </w:r>
      <w:r w:rsidR="00491562">
        <w:rPr>
          <w:sz w:val="24"/>
          <w:szCs w:val="24"/>
        </w:rPr>
        <w:t>ig</w:t>
      </w:r>
      <w:r w:rsidRPr="00972C37">
        <w:rPr>
          <w:sz w:val="24"/>
          <w:szCs w:val="24"/>
        </w:rPr>
        <w:t xml:space="preserve"> a gyermek legfőbb érdekére tekintettel hozza meg határozatát, tehát dönt a gyermek visszavitelének elrendeléséről vagy annak megtagadásáról.</w:t>
      </w:r>
    </w:p>
    <w:p w14:paraId="53B7A5F9" w14:textId="77777777" w:rsidR="00972C37" w:rsidRDefault="00972C37" w:rsidP="00072144">
      <w:pPr>
        <w:spacing w:after="0"/>
        <w:jc w:val="both"/>
        <w:rPr>
          <w:sz w:val="24"/>
          <w:szCs w:val="24"/>
        </w:rPr>
      </w:pPr>
    </w:p>
    <w:p w14:paraId="47673047" w14:textId="77777777" w:rsidR="00BA06A8" w:rsidRDefault="00BA06A8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Kiemelendő, hogy a</w:t>
      </w:r>
      <w:r w:rsidR="004F0CC9">
        <w:rPr>
          <w:sz w:val="24"/>
          <w:szCs w:val="24"/>
        </w:rPr>
        <w:t xml:space="preserve">z </w:t>
      </w:r>
      <w:r>
        <w:rPr>
          <w:sz w:val="24"/>
          <w:szCs w:val="24"/>
        </w:rPr>
        <w:t>eljárásban a bíróság kizárólag a gyermek visszavitelének tárgyában határoz</w:t>
      </w:r>
      <w:r w:rsidR="009A11BD">
        <w:rPr>
          <w:sz w:val="24"/>
          <w:szCs w:val="24"/>
        </w:rPr>
        <w:t>, arról dönt, hogy elrendeli-e a gyermek visszavitelét a szokásos tartózkodási helye szerinti államba.</w:t>
      </w:r>
      <w:r>
        <w:rPr>
          <w:sz w:val="24"/>
          <w:szCs w:val="24"/>
        </w:rPr>
        <w:t xml:space="preserve"> Ebben az eljárásban </w:t>
      </w:r>
      <w:r w:rsidRPr="00C466B2">
        <w:rPr>
          <w:b/>
          <w:bCs/>
          <w:sz w:val="24"/>
          <w:szCs w:val="24"/>
        </w:rPr>
        <w:t xml:space="preserve">a bíróság </w:t>
      </w:r>
      <w:r w:rsidR="009A11BD" w:rsidRPr="00C466B2">
        <w:rPr>
          <w:b/>
          <w:bCs/>
          <w:sz w:val="24"/>
          <w:szCs w:val="24"/>
        </w:rPr>
        <w:t>nem</w:t>
      </w:r>
      <w:r w:rsidR="00C466B2" w:rsidRPr="00C466B2">
        <w:rPr>
          <w:b/>
          <w:bCs/>
          <w:sz w:val="24"/>
          <w:szCs w:val="24"/>
        </w:rPr>
        <w:t xml:space="preserve"> dönthet </w:t>
      </w:r>
      <w:r w:rsidRPr="00C466B2">
        <w:rPr>
          <w:b/>
          <w:bCs/>
          <w:sz w:val="24"/>
          <w:szCs w:val="24"/>
        </w:rPr>
        <w:t>a</w:t>
      </w:r>
      <w:r w:rsidR="00CB2DE1">
        <w:rPr>
          <w:b/>
          <w:bCs/>
          <w:sz w:val="24"/>
          <w:szCs w:val="24"/>
        </w:rPr>
        <w:t xml:space="preserve"> gyermek feletti</w:t>
      </w:r>
      <w:r w:rsidRPr="00C466B2">
        <w:rPr>
          <w:b/>
          <w:bCs/>
          <w:sz w:val="24"/>
          <w:szCs w:val="24"/>
        </w:rPr>
        <w:t xml:space="preserve"> szülői felügyelet gyakorlásáról</w:t>
      </w:r>
      <w:r>
        <w:rPr>
          <w:sz w:val="24"/>
          <w:szCs w:val="24"/>
        </w:rPr>
        <w:t xml:space="preserve">, erről továbbra is annak az államnak a bírósága </w:t>
      </w:r>
      <w:r w:rsidR="001543F7">
        <w:rPr>
          <w:sz w:val="24"/>
          <w:szCs w:val="24"/>
        </w:rPr>
        <w:t xml:space="preserve">határozhat, ahol a gyermek a jogellenes elvitelét vagy visszatartását megelőzően élt. </w:t>
      </w:r>
      <w:r w:rsidR="00AD0775">
        <w:rPr>
          <w:sz w:val="24"/>
          <w:szCs w:val="24"/>
        </w:rPr>
        <w:t xml:space="preserve">A jogellenes gyermekelviteli eljárás megindítása tehát nem akadálya, hogy a kérelmező a szülői felügyelet gyakorlásával kapcsolatos eljárást </w:t>
      </w:r>
      <w:r w:rsidR="008D0FF5">
        <w:rPr>
          <w:sz w:val="24"/>
          <w:szCs w:val="24"/>
        </w:rPr>
        <w:t>a magyar bíróság előtt</w:t>
      </w:r>
      <w:r w:rsidR="00AD0775">
        <w:rPr>
          <w:sz w:val="24"/>
          <w:szCs w:val="24"/>
        </w:rPr>
        <w:t xml:space="preserve"> egyidejűleg megindítsa, illetve</w:t>
      </w:r>
      <w:r w:rsidR="009120D2">
        <w:rPr>
          <w:sz w:val="24"/>
          <w:szCs w:val="24"/>
        </w:rPr>
        <w:t>,</w:t>
      </w:r>
      <w:r w:rsidR="00AD0775">
        <w:rPr>
          <w:sz w:val="24"/>
          <w:szCs w:val="24"/>
        </w:rPr>
        <w:t xml:space="preserve"> ha ezen eljárás már folyamatban van, azt a bíróság lefolytassa. </w:t>
      </w:r>
    </w:p>
    <w:p w14:paraId="5CB3E012" w14:textId="77777777" w:rsidR="00972C37" w:rsidRDefault="00972C37" w:rsidP="00072144">
      <w:pPr>
        <w:spacing w:after="0"/>
        <w:jc w:val="both"/>
        <w:rPr>
          <w:sz w:val="24"/>
          <w:szCs w:val="24"/>
        </w:rPr>
      </w:pPr>
    </w:p>
    <w:p w14:paraId="7BA7E8EE" w14:textId="77777777" w:rsidR="00A25A4F" w:rsidRDefault="00972C37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Ugyanakkor</w:t>
      </w:r>
      <w:r w:rsidR="00014371">
        <w:rPr>
          <w:sz w:val="24"/>
          <w:szCs w:val="24"/>
        </w:rPr>
        <w:t>,</w:t>
      </w:r>
      <w:r>
        <w:rPr>
          <w:sz w:val="24"/>
          <w:szCs w:val="24"/>
        </w:rPr>
        <w:t xml:space="preserve"> h</w:t>
      </w:r>
      <w:r w:rsidRPr="00972C37">
        <w:rPr>
          <w:sz w:val="24"/>
          <w:szCs w:val="24"/>
        </w:rPr>
        <w:t xml:space="preserve">a </w:t>
      </w:r>
      <w:r>
        <w:rPr>
          <w:sz w:val="24"/>
          <w:szCs w:val="24"/>
        </w:rPr>
        <w:t>a</w:t>
      </w:r>
      <w:r w:rsidRPr="00972C37">
        <w:rPr>
          <w:sz w:val="24"/>
          <w:szCs w:val="24"/>
        </w:rPr>
        <w:t xml:space="preserve"> gyermeket elvivő szülő </w:t>
      </w:r>
      <w:r w:rsidR="00A25A4F">
        <w:rPr>
          <w:sz w:val="24"/>
          <w:szCs w:val="24"/>
        </w:rPr>
        <w:t>abban az államban indít</w:t>
      </w:r>
      <w:r w:rsidRPr="00972C37">
        <w:rPr>
          <w:sz w:val="24"/>
          <w:szCs w:val="24"/>
        </w:rPr>
        <w:t xml:space="preserve"> szülői felügyele</w:t>
      </w:r>
      <w:r>
        <w:rPr>
          <w:sz w:val="24"/>
          <w:szCs w:val="24"/>
        </w:rPr>
        <w:t>t</w:t>
      </w:r>
      <w:r w:rsidR="00A25A4F">
        <w:rPr>
          <w:sz w:val="24"/>
          <w:szCs w:val="24"/>
        </w:rPr>
        <w:t>i</w:t>
      </w:r>
      <w:r w:rsidRPr="00972C37">
        <w:rPr>
          <w:sz w:val="24"/>
          <w:szCs w:val="24"/>
        </w:rPr>
        <w:t xml:space="preserve"> eljárást, </w:t>
      </w:r>
      <w:r w:rsidR="00A25A4F">
        <w:rPr>
          <w:sz w:val="24"/>
          <w:szCs w:val="24"/>
        </w:rPr>
        <w:t xml:space="preserve">ahová a gyermeket elvitte, </w:t>
      </w:r>
      <w:r w:rsidR="00A25A4F" w:rsidRPr="00A25A4F">
        <w:rPr>
          <w:sz w:val="24"/>
          <w:szCs w:val="24"/>
        </w:rPr>
        <w:t>a külföldi bíróság nem hozhat határozatot a szülői felügyelet érdemében</w:t>
      </w:r>
      <w:r w:rsidR="00B24F39">
        <w:rPr>
          <w:sz w:val="24"/>
          <w:szCs w:val="24"/>
        </w:rPr>
        <w:t>,</w:t>
      </w:r>
      <w:r w:rsidR="00A25A4F" w:rsidRPr="00A25A4F">
        <w:rPr>
          <w:sz w:val="24"/>
          <w:szCs w:val="24"/>
        </w:rPr>
        <w:t xml:space="preserve"> </w:t>
      </w:r>
      <w:r w:rsidR="00A25A4F">
        <w:rPr>
          <w:sz w:val="24"/>
          <w:szCs w:val="24"/>
        </w:rPr>
        <w:t>ha</w:t>
      </w:r>
      <w:r w:rsidRPr="00972C37">
        <w:rPr>
          <w:sz w:val="24"/>
          <w:szCs w:val="24"/>
        </w:rPr>
        <w:t xml:space="preserve"> értesítik a jogellenes gyermekelviteli eljárás megindításáról</w:t>
      </w:r>
      <w:r w:rsidR="00A25A4F">
        <w:rPr>
          <w:sz w:val="24"/>
          <w:szCs w:val="24"/>
        </w:rPr>
        <w:t xml:space="preserve"> (lásd</w:t>
      </w:r>
      <w:r w:rsidR="00B24F39">
        <w:rPr>
          <w:sz w:val="24"/>
          <w:szCs w:val="24"/>
        </w:rPr>
        <w:t xml:space="preserve"> az</w:t>
      </w:r>
      <w:r w:rsidR="00A25A4F">
        <w:rPr>
          <w:sz w:val="24"/>
          <w:szCs w:val="24"/>
        </w:rPr>
        <w:t xml:space="preserve"> </w:t>
      </w:r>
      <w:r w:rsidRPr="00972C37">
        <w:rPr>
          <w:sz w:val="24"/>
          <w:szCs w:val="24"/>
        </w:rPr>
        <w:t>Egyezmény 16. cikk</w:t>
      </w:r>
      <w:r w:rsidR="00B24F39">
        <w:rPr>
          <w:sz w:val="24"/>
          <w:szCs w:val="24"/>
        </w:rPr>
        <w:t>ét</w:t>
      </w:r>
      <w:r w:rsidR="00A25A4F">
        <w:rPr>
          <w:sz w:val="24"/>
          <w:szCs w:val="24"/>
        </w:rPr>
        <w:t>)</w:t>
      </w:r>
      <w:r w:rsidR="00B24F39">
        <w:rPr>
          <w:sz w:val="24"/>
          <w:szCs w:val="24"/>
        </w:rPr>
        <w:t>.</w:t>
      </w:r>
      <w:r w:rsidRPr="00972C37">
        <w:rPr>
          <w:sz w:val="24"/>
          <w:szCs w:val="24"/>
        </w:rPr>
        <w:t xml:space="preserve"> </w:t>
      </w:r>
    </w:p>
    <w:p w14:paraId="739FDCDB" w14:textId="77777777" w:rsidR="00972C37" w:rsidRDefault="00972C37" w:rsidP="00072144">
      <w:pPr>
        <w:spacing w:after="0"/>
        <w:jc w:val="both"/>
        <w:rPr>
          <w:sz w:val="24"/>
          <w:szCs w:val="24"/>
        </w:rPr>
      </w:pPr>
    </w:p>
    <w:p w14:paraId="56E8BB10" w14:textId="77777777" w:rsidR="00441653" w:rsidRDefault="004F0CC9" w:rsidP="00072144">
      <w:pPr>
        <w:spacing w:after="0"/>
        <w:jc w:val="both"/>
        <w:rPr>
          <w:sz w:val="24"/>
          <w:szCs w:val="24"/>
        </w:rPr>
      </w:pPr>
      <w:r w:rsidRPr="00135C57">
        <w:rPr>
          <w:b/>
          <w:bCs/>
          <w:sz w:val="24"/>
          <w:szCs w:val="24"/>
        </w:rPr>
        <w:t>Az</w:t>
      </w:r>
      <w:r w:rsidRPr="001832F0">
        <w:rPr>
          <w:b/>
          <w:sz w:val="24"/>
          <w:szCs w:val="24"/>
        </w:rPr>
        <w:t xml:space="preserve"> Egyezmény</w:t>
      </w:r>
      <w:r w:rsidRPr="00D235FC">
        <w:rPr>
          <w:sz w:val="24"/>
          <w:szCs w:val="24"/>
        </w:rPr>
        <w:t xml:space="preserve"> </w:t>
      </w:r>
      <w:r w:rsidRPr="003848DB">
        <w:rPr>
          <w:b/>
          <w:bCs/>
          <w:sz w:val="24"/>
          <w:szCs w:val="24"/>
        </w:rPr>
        <w:t>kizárólag a 16. életévét be nem töltött gyermekek vonatkozásában alkalmazható!</w:t>
      </w:r>
      <w:r w:rsidR="00BA06A8">
        <w:rPr>
          <w:sz w:val="24"/>
          <w:szCs w:val="24"/>
        </w:rPr>
        <w:t xml:space="preserve"> </w:t>
      </w:r>
    </w:p>
    <w:p w14:paraId="395D383E" w14:textId="77777777" w:rsidR="004B04C3" w:rsidRDefault="004B04C3" w:rsidP="00072144">
      <w:pPr>
        <w:spacing w:after="16"/>
        <w:jc w:val="both"/>
        <w:rPr>
          <w:sz w:val="24"/>
          <w:szCs w:val="24"/>
        </w:rPr>
      </w:pPr>
      <w:bookmarkStart w:id="8" w:name="_Hlk57638916"/>
    </w:p>
    <w:p w14:paraId="48437DC9" w14:textId="77777777" w:rsidR="001F33FA" w:rsidRDefault="001F33FA" w:rsidP="00072144">
      <w:pPr>
        <w:spacing w:after="16"/>
        <w:jc w:val="both"/>
        <w:rPr>
          <w:sz w:val="24"/>
          <w:szCs w:val="24"/>
        </w:rPr>
      </w:pPr>
    </w:p>
    <w:p w14:paraId="603D6B00" w14:textId="77777777" w:rsidR="001F33FA" w:rsidRPr="00D70B5E" w:rsidRDefault="00B24F39" w:rsidP="00072144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bookmarkStart w:id="9" w:name="_Toc120195630"/>
      <w:bookmarkStart w:id="10" w:name="_Hlk67310248"/>
      <w:r w:rsidRPr="00D70B5E">
        <w:rPr>
          <w:b/>
        </w:rPr>
        <w:t xml:space="preserve">A. </w:t>
      </w:r>
      <w:r w:rsidR="001F33FA" w:rsidRPr="00D70B5E">
        <w:rPr>
          <w:b/>
        </w:rPr>
        <w:t>H</w:t>
      </w:r>
      <w:r w:rsidR="00602236" w:rsidRPr="00D70B5E">
        <w:rPr>
          <w:b/>
        </w:rPr>
        <w:t>ogyan indítható</w:t>
      </w:r>
      <w:r w:rsidR="00E50973" w:rsidRPr="00D70B5E">
        <w:rPr>
          <w:b/>
        </w:rPr>
        <w:t xml:space="preserve"> </w:t>
      </w:r>
      <w:r w:rsidR="00602236" w:rsidRPr="00D70B5E">
        <w:rPr>
          <w:b/>
        </w:rPr>
        <w:t>meg a</w:t>
      </w:r>
      <w:r w:rsidR="001F33FA" w:rsidRPr="00D70B5E">
        <w:rPr>
          <w:b/>
        </w:rPr>
        <w:t xml:space="preserve"> </w:t>
      </w:r>
      <w:r w:rsidR="00602236" w:rsidRPr="00D70B5E">
        <w:rPr>
          <w:b/>
        </w:rPr>
        <w:t>jogellenes gyermekelviteli eljárás</w:t>
      </w:r>
      <w:r w:rsidR="001F33FA" w:rsidRPr="00D70B5E">
        <w:rPr>
          <w:b/>
        </w:rPr>
        <w:t>?</w:t>
      </w:r>
      <w:bookmarkEnd w:id="9"/>
    </w:p>
    <w:p w14:paraId="2F3EB6D1" w14:textId="77777777" w:rsidR="004B04C3" w:rsidRDefault="004B04C3" w:rsidP="00072144">
      <w:pPr>
        <w:spacing w:after="16"/>
        <w:jc w:val="both"/>
        <w:rPr>
          <w:sz w:val="24"/>
          <w:szCs w:val="24"/>
        </w:rPr>
      </w:pPr>
    </w:p>
    <w:p w14:paraId="13F84546" w14:textId="77777777" w:rsidR="00EF203F" w:rsidRPr="00543093" w:rsidRDefault="00EF203F" w:rsidP="00072144">
      <w:pPr>
        <w:pStyle w:val="Listaszerbekezds"/>
        <w:numPr>
          <w:ilvl w:val="0"/>
          <w:numId w:val="6"/>
        </w:numPr>
        <w:spacing w:after="16"/>
        <w:ind w:left="357" w:hanging="357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>Ki kérheti a gyermekelviteli eljárás megindítását?</w:t>
      </w:r>
    </w:p>
    <w:p w14:paraId="36863DA3" w14:textId="77777777" w:rsidR="00EF203F" w:rsidRDefault="00EF203F" w:rsidP="00072144">
      <w:pPr>
        <w:spacing w:after="16"/>
        <w:jc w:val="both"/>
        <w:rPr>
          <w:bCs/>
          <w:sz w:val="24"/>
          <w:szCs w:val="24"/>
        </w:rPr>
      </w:pPr>
    </w:p>
    <w:p w14:paraId="56F75A53" w14:textId="77777777" w:rsidR="00C80CD7" w:rsidRDefault="00EF203F" w:rsidP="00072144">
      <w:pPr>
        <w:spacing w:after="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a szülő vagy gyám, akinek a gyermek felett szülői felügyeleti joga</w:t>
      </w:r>
      <w:r w:rsidR="003F70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áll fenn</w:t>
      </w:r>
      <w:r w:rsidR="00920DA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920DAE">
        <w:rPr>
          <w:bCs/>
          <w:sz w:val="24"/>
          <w:szCs w:val="24"/>
        </w:rPr>
        <w:t>ezért hozzájárulása szükséges a gyermek külföldre költözéséhez</w:t>
      </w:r>
      <w:r>
        <w:rPr>
          <w:bCs/>
          <w:sz w:val="24"/>
          <w:szCs w:val="24"/>
        </w:rPr>
        <w:t xml:space="preserve">, kérheti </w:t>
      </w:r>
      <w:r w:rsidR="00CB2DE1">
        <w:rPr>
          <w:bCs/>
          <w:sz w:val="24"/>
          <w:szCs w:val="24"/>
        </w:rPr>
        <w:t xml:space="preserve">az Egyezmény szerinti eljárásban </w:t>
      </w:r>
      <w:r>
        <w:rPr>
          <w:bCs/>
          <w:sz w:val="24"/>
          <w:szCs w:val="24"/>
        </w:rPr>
        <w:t xml:space="preserve">a jogellenesen külföldre vitt gyermekének Magyarországra való </w:t>
      </w:r>
      <w:proofErr w:type="spellStart"/>
      <w:r>
        <w:rPr>
          <w:bCs/>
          <w:sz w:val="24"/>
          <w:szCs w:val="24"/>
        </w:rPr>
        <w:t>visszahozatal</w:t>
      </w:r>
      <w:r w:rsidR="003E12AB">
        <w:rPr>
          <w:bCs/>
          <w:sz w:val="24"/>
          <w:szCs w:val="24"/>
        </w:rPr>
        <w:t>át</w:t>
      </w:r>
      <w:proofErr w:type="spellEnd"/>
      <w:r w:rsidR="003E12AB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</w:t>
      </w:r>
    </w:p>
    <w:p w14:paraId="6A510043" w14:textId="77777777" w:rsidR="00C80CD7" w:rsidRDefault="00C80CD7" w:rsidP="00072144">
      <w:pPr>
        <w:spacing w:after="16"/>
        <w:jc w:val="both"/>
        <w:rPr>
          <w:bCs/>
          <w:sz w:val="24"/>
          <w:szCs w:val="24"/>
        </w:rPr>
      </w:pPr>
    </w:p>
    <w:p w14:paraId="4083E993" w14:textId="77777777" w:rsidR="00C80CD7" w:rsidRPr="00543093" w:rsidRDefault="00C80CD7" w:rsidP="00072144">
      <w:pPr>
        <w:pStyle w:val="Listaszerbekezds"/>
        <w:numPr>
          <w:ilvl w:val="0"/>
          <w:numId w:val="6"/>
        </w:numPr>
        <w:spacing w:after="16"/>
        <w:ind w:left="357" w:hanging="357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>Hova fordulhat kérelmével a kérelmező?</w:t>
      </w:r>
    </w:p>
    <w:p w14:paraId="1FA48113" w14:textId="77777777" w:rsidR="00C80CD7" w:rsidRPr="00C80CD7" w:rsidRDefault="00C80CD7" w:rsidP="00072144">
      <w:pPr>
        <w:pStyle w:val="Listaszerbekezds"/>
        <w:spacing w:after="16"/>
        <w:jc w:val="both"/>
        <w:rPr>
          <w:b/>
          <w:sz w:val="24"/>
          <w:szCs w:val="24"/>
        </w:rPr>
      </w:pPr>
    </w:p>
    <w:p w14:paraId="04F8731F" w14:textId="77777777" w:rsidR="00EF203F" w:rsidRPr="00EF203F" w:rsidRDefault="00EF203F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 xml:space="preserve">A gyermeke </w:t>
      </w:r>
      <w:proofErr w:type="spellStart"/>
      <w:r w:rsidRPr="00EF203F">
        <w:rPr>
          <w:bCs/>
          <w:sz w:val="24"/>
          <w:szCs w:val="24"/>
        </w:rPr>
        <w:t>vissza</w:t>
      </w:r>
      <w:r w:rsidR="000A250E">
        <w:rPr>
          <w:bCs/>
          <w:sz w:val="24"/>
          <w:szCs w:val="24"/>
        </w:rPr>
        <w:t>hozatala</w:t>
      </w:r>
      <w:proofErr w:type="spellEnd"/>
      <w:r w:rsidRPr="00EF203F">
        <w:rPr>
          <w:bCs/>
          <w:sz w:val="24"/>
          <w:szCs w:val="24"/>
        </w:rPr>
        <w:t xml:space="preserve"> iránti igénye érvényesítéséhez a kérelmezőnek – kérelemre - </w:t>
      </w:r>
      <w:r w:rsidRPr="00EF203F">
        <w:rPr>
          <w:b/>
          <w:bCs/>
          <w:sz w:val="24"/>
          <w:szCs w:val="24"/>
        </w:rPr>
        <w:t>a</w:t>
      </w:r>
      <w:r w:rsidR="003E12AB">
        <w:rPr>
          <w:b/>
          <w:bCs/>
          <w:sz w:val="24"/>
          <w:szCs w:val="24"/>
        </w:rPr>
        <w:t>z</w:t>
      </w:r>
      <w:r w:rsidRPr="00EF203F">
        <w:rPr>
          <w:b/>
          <w:bCs/>
          <w:sz w:val="24"/>
          <w:szCs w:val="24"/>
        </w:rPr>
        <w:t xml:space="preserve"> Egyezmény</w:t>
      </w:r>
      <w:r w:rsidRPr="00EF203F">
        <w:rPr>
          <w:bCs/>
          <w:sz w:val="24"/>
          <w:szCs w:val="24"/>
        </w:rPr>
        <w:t xml:space="preserve"> </w:t>
      </w:r>
      <w:r w:rsidR="00CB2DE1" w:rsidRPr="001219F4">
        <w:rPr>
          <w:bCs/>
          <w:sz w:val="24"/>
          <w:szCs w:val="24"/>
        </w:rPr>
        <w:t>(</w:t>
      </w:r>
      <w:r w:rsidRPr="001219F4">
        <w:rPr>
          <w:b/>
          <w:bCs/>
          <w:sz w:val="24"/>
          <w:szCs w:val="24"/>
        </w:rPr>
        <w:t xml:space="preserve">valamint a Brüsszel </w:t>
      </w:r>
      <w:proofErr w:type="spellStart"/>
      <w:r w:rsidRPr="001219F4">
        <w:rPr>
          <w:b/>
          <w:bCs/>
          <w:sz w:val="24"/>
          <w:szCs w:val="24"/>
        </w:rPr>
        <w:t>II</w:t>
      </w:r>
      <w:r w:rsidR="00AA112C" w:rsidRPr="001219F4">
        <w:rPr>
          <w:b/>
          <w:bCs/>
          <w:sz w:val="24"/>
          <w:szCs w:val="24"/>
        </w:rPr>
        <w:t>b</w:t>
      </w:r>
      <w:proofErr w:type="spellEnd"/>
      <w:r w:rsidRPr="001219F4">
        <w:rPr>
          <w:b/>
          <w:bCs/>
          <w:sz w:val="24"/>
          <w:szCs w:val="24"/>
        </w:rPr>
        <w:t xml:space="preserve"> rendelet</w:t>
      </w:r>
      <w:r w:rsidR="00CB2DE1" w:rsidRPr="001219F4">
        <w:rPr>
          <w:b/>
          <w:bCs/>
          <w:sz w:val="24"/>
          <w:szCs w:val="24"/>
        </w:rPr>
        <w:t>)</w:t>
      </w:r>
      <w:r w:rsidRPr="001219F4">
        <w:rPr>
          <w:bCs/>
          <w:sz w:val="24"/>
          <w:szCs w:val="24"/>
        </w:rPr>
        <w:t xml:space="preserve"> alapján</w:t>
      </w:r>
      <w:r w:rsidRPr="00EF203F">
        <w:rPr>
          <w:bCs/>
          <w:sz w:val="24"/>
          <w:szCs w:val="24"/>
        </w:rPr>
        <w:t xml:space="preserve"> az egyes államokban az erre kijelölt ún. </w:t>
      </w:r>
      <w:proofErr w:type="gramStart"/>
      <w:r w:rsidRPr="00EF203F">
        <w:rPr>
          <w:b/>
          <w:bCs/>
          <w:sz w:val="24"/>
          <w:szCs w:val="24"/>
        </w:rPr>
        <w:t>központi</w:t>
      </w:r>
      <w:proofErr w:type="gramEnd"/>
      <w:r w:rsidRPr="00EF203F">
        <w:rPr>
          <w:b/>
          <w:bCs/>
          <w:sz w:val="24"/>
          <w:szCs w:val="24"/>
        </w:rPr>
        <w:t xml:space="preserve"> hatóságok nyújtanak segítséget</w:t>
      </w:r>
      <w:r w:rsidRPr="00EF203F">
        <w:rPr>
          <w:bCs/>
          <w:sz w:val="24"/>
          <w:szCs w:val="24"/>
        </w:rPr>
        <w:t xml:space="preserve">.  </w:t>
      </w:r>
    </w:p>
    <w:p w14:paraId="4A652F19" w14:textId="77777777" w:rsidR="00EF203F" w:rsidRPr="00EF203F" w:rsidRDefault="00EF203F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 xml:space="preserve"> </w:t>
      </w:r>
    </w:p>
    <w:p w14:paraId="26CCACD2" w14:textId="77777777" w:rsidR="00EF203F" w:rsidRPr="00EF203F" w:rsidRDefault="00EF203F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>A</w:t>
      </w:r>
      <w:r w:rsidR="003E12AB">
        <w:rPr>
          <w:bCs/>
          <w:sz w:val="24"/>
          <w:szCs w:val="24"/>
        </w:rPr>
        <w:t xml:space="preserve"> </w:t>
      </w:r>
      <w:r w:rsidRPr="00EF203F">
        <w:rPr>
          <w:bCs/>
          <w:sz w:val="24"/>
          <w:szCs w:val="24"/>
        </w:rPr>
        <w:t xml:space="preserve">gyermek </w:t>
      </w:r>
      <w:proofErr w:type="spellStart"/>
      <w:r w:rsidRPr="00EF203F">
        <w:rPr>
          <w:bCs/>
          <w:sz w:val="24"/>
          <w:szCs w:val="24"/>
        </w:rPr>
        <w:t>vis</w:t>
      </w:r>
      <w:r w:rsidR="005E3746">
        <w:rPr>
          <w:bCs/>
          <w:sz w:val="24"/>
          <w:szCs w:val="24"/>
        </w:rPr>
        <w:t>szahozatala</w:t>
      </w:r>
      <w:proofErr w:type="spellEnd"/>
      <w:r w:rsidRPr="00EF203F">
        <w:rPr>
          <w:bCs/>
          <w:sz w:val="24"/>
          <w:szCs w:val="24"/>
        </w:rPr>
        <w:t xml:space="preserve"> iránti kérelemmel </w:t>
      </w:r>
      <w:r w:rsidRPr="00EF203F">
        <w:rPr>
          <w:b/>
          <w:bCs/>
          <w:sz w:val="24"/>
          <w:szCs w:val="24"/>
        </w:rPr>
        <w:t>a</w:t>
      </w:r>
      <w:r w:rsidR="003E12AB">
        <w:rPr>
          <w:b/>
          <w:bCs/>
          <w:sz w:val="24"/>
          <w:szCs w:val="24"/>
        </w:rPr>
        <w:t>z</w:t>
      </w:r>
      <w:r w:rsidRPr="00EF203F">
        <w:rPr>
          <w:b/>
          <w:bCs/>
          <w:sz w:val="24"/>
          <w:szCs w:val="24"/>
        </w:rPr>
        <w:t xml:space="preserve"> Egyezmény </w:t>
      </w:r>
      <w:r w:rsidR="00CB2DE1">
        <w:rPr>
          <w:b/>
          <w:bCs/>
          <w:sz w:val="24"/>
          <w:szCs w:val="24"/>
        </w:rPr>
        <w:t xml:space="preserve">bármely </w:t>
      </w:r>
      <w:r w:rsidRPr="00EF203F">
        <w:rPr>
          <w:b/>
          <w:bCs/>
          <w:sz w:val="24"/>
          <w:szCs w:val="24"/>
        </w:rPr>
        <w:t>részes államának központi hatóságához lehet fordulni</w:t>
      </w:r>
      <w:r w:rsidRPr="00EF203F">
        <w:rPr>
          <w:bCs/>
          <w:sz w:val="24"/>
          <w:szCs w:val="24"/>
        </w:rPr>
        <w:t xml:space="preserve">, </w:t>
      </w:r>
      <w:r w:rsidR="00CB2DE1">
        <w:rPr>
          <w:bCs/>
          <w:sz w:val="24"/>
          <w:szCs w:val="24"/>
        </w:rPr>
        <w:t xml:space="preserve">így </w:t>
      </w:r>
      <w:r w:rsidRPr="00EF203F">
        <w:rPr>
          <w:bCs/>
          <w:sz w:val="24"/>
          <w:szCs w:val="24"/>
        </w:rPr>
        <w:t xml:space="preserve">akár abban az államban, ahonnan a gyermeket külföldre </w:t>
      </w:r>
      <w:r w:rsidR="00CB2DE1">
        <w:rPr>
          <w:bCs/>
          <w:sz w:val="24"/>
          <w:szCs w:val="24"/>
        </w:rPr>
        <w:t>el</w:t>
      </w:r>
      <w:r w:rsidRPr="00EF203F">
        <w:rPr>
          <w:bCs/>
          <w:sz w:val="24"/>
          <w:szCs w:val="24"/>
        </w:rPr>
        <w:t>vitték (a gyermek szokásos tartózkodási helye szerint</w:t>
      </w:r>
      <w:r w:rsidR="00CB2DE1">
        <w:rPr>
          <w:bCs/>
          <w:sz w:val="24"/>
          <w:szCs w:val="24"/>
        </w:rPr>
        <w:t xml:space="preserve"> állam</w:t>
      </w:r>
      <w:r w:rsidRPr="00EF203F">
        <w:rPr>
          <w:bCs/>
          <w:sz w:val="24"/>
          <w:szCs w:val="24"/>
        </w:rPr>
        <w:t>)</w:t>
      </w:r>
      <w:r w:rsidR="00436C7A">
        <w:rPr>
          <w:bCs/>
          <w:sz w:val="24"/>
          <w:szCs w:val="24"/>
        </w:rPr>
        <w:t>,</w:t>
      </w:r>
      <w:r w:rsidRPr="00EF203F">
        <w:rPr>
          <w:bCs/>
          <w:sz w:val="24"/>
          <w:szCs w:val="24"/>
        </w:rPr>
        <w:t xml:space="preserve"> vagy akár azon állam központi hatóságához, ahová a gyermeket elvitték, illetve ahol visszatartották (ahol a gyermek ténylegesen, jogellenesen tartózkodik). </w:t>
      </w:r>
    </w:p>
    <w:p w14:paraId="150ECCDB" w14:textId="77777777" w:rsidR="00EF203F" w:rsidRPr="00EF203F" w:rsidRDefault="00EF203F" w:rsidP="00072144">
      <w:pPr>
        <w:spacing w:after="16"/>
        <w:jc w:val="both"/>
        <w:rPr>
          <w:bCs/>
          <w:sz w:val="24"/>
          <w:szCs w:val="24"/>
        </w:rPr>
      </w:pPr>
    </w:p>
    <w:p w14:paraId="73D5BBDB" w14:textId="77777777" w:rsidR="00EF203F" w:rsidRPr="00EF203F" w:rsidRDefault="00EF203F" w:rsidP="00072144">
      <w:pPr>
        <w:spacing w:after="16"/>
        <w:jc w:val="both"/>
        <w:rPr>
          <w:b/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>Nem kötelező</w:t>
      </w:r>
      <w:r w:rsidRPr="00EF203F">
        <w:rPr>
          <w:bCs/>
          <w:sz w:val="24"/>
          <w:szCs w:val="24"/>
        </w:rPr>
        <w:t xml:space="preserve"> azonban </w:t>
      </w:r>
      <w:r w:rsidRPr="00EF203F">
        <w:rPr>
          <w:b/>
          <w:bCs/>
          <w:sz w:val="24"/>
          <w:szCs w:val="24"/>
        </w:rPr>
        <w:t>a központi hatósági segítség igénybevétele</w:t>
      </w:r>
      <w:r w:rsidRPr="00EF203F">
        <w:rPr>
          <w:bCs/>
          <w:sz w:val="24"/>
          <w:szCs w:val="24"/>
        </w:rPr>
        <w:t xml:space="preserve">, a gyermek </w:t>
      </w:r>
      <w:proofErr w:type="spellStart"/>
      <w:r w:rsidRPr="00EF203F">
        <w:rPr>
          <w:bCs/>
          <w:sz w:val="24"/>
          <w:szCs w:val="24"/>
        </w:rPr>
        <w:t>vissza</w:t>
      </w:r>
      <w:r w:rsidR="00650E77">
        <w:rPr>
          <w:bCs/>
          <w:sz w:val="24"/>
          <w:szCs w:val="24"/>
        </w:rPr>
        <w:t>hozatala</w:t>
      </w:r>
      <w:proofErr w:type="spellEnd"/>
      <w:r w:rsidRPr="00EF203F">
        <w:rPr>
          <w:bCs/>
          <w:sz w:val="24"/>
          <w:szCs w:val="24"/>
        </w:rPr>
        <w:t xml:space="preserve"> iránti </w:t>
      </w:r>
      <w:r w:rsidRPr="00CB2DE1">
        <w:rPr>
          <w:b/>
          <w:sz w:val="24"/>
          <w:szCs w:val="24"/>
        </w:rPr>
        <w:t>kérelmét a kérelmező közvetlenül is b</w:t>
      </w:r>
      <w:r w:rsidRPr="00EF203F">
        <w:rPr>
          <w:b/>
          <w:bCs/>
          <w:sz w:val="24"/>
          <w:szCs w:val="24"/>
        </w:rPr>
        <w:t xml:space="preserve">enyújthatja azon állam bíróságánál, ahová a gyermeket vitték, illetve ahol visszatartották.  </w:t>
      </w:r>
    </w:p>
    <w:p w14:paraId="6994B9A4" w14:textId="77777777" w:rsidR="00EF203F" w:rsidRPr="00EF203F" w:rsidRDefault="00EF203F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 xml:space="preserve"> </w:t>
      </w:r>
    </w:p>
    <w:p w14:paraId="09A2B6CD" w14:textId="77777777" w:rsidR="00EF203F" w:rsidRPr="00EF203F" w:rsidRDefault="00EF203F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>A központi hatóságok felvilágosítást</w:t>
      </w:r>
      <w:r w:rsidR="003E12AB">
        <w:rPr>
          <w:bCs/>
          <w:sz w:val="24"/>
          <w:szCs w:val="24"/>
        </w:rPr>
        <w:t xml:space="preserve"> </w:t>
      </w:r>
      <w:r w:rsidRPr="00EF203F">
        <w:rPr>
          <w:bCs/>
          <w:sz w:val="24"/>
          <w:szCs w:val="24"/>
        </w:rPr>
        <w:t xml:space="preserve">nyújtanak a kérelmezőknek¸ azon állam központi hatóságához továbbítják a gyermek </w:t>
      </w:r>
      <w:proofErr w:type="spellStart"/>
      <w:r w:rsidRPr="00EF203F">
        <w:rPr>
          <w:bCs/>
          <w:sz w:val="24"/>
          <w:szCs w:val="24"/>
        </w:rPr>
        <w:t>vissza</w:t>
      </w:r>
      <w:r w:rsidR="00CB2DE1">
        <w:rPr>
          <w:bCs/>
          <w:sz w:val="24"/>
          <w:szCs w:val="24"/>
        </w:rPr>
        <w:t>hozatala</w:t>
      </w:r>
      <w:proofErr w:type="spellEnd"/>
      <w:r w:rsidRPr="00EF203F">
        <w:rPr>
          <w:bCs/>
          <w:sz w:val="24"/>
          <w:szCs w:val="24"/>
        </w:rPr>
        <w:t xml:space="preserve"> iránti kérelmet és a szükséges iratokat, ahová </w:t>
      </w:r>
      <w:r w:rsidRPr="00EF203F">
        <w:rPr>
          <w:bCs/>
          <w:sz w:val="24"/>
          <w:szCs w:val="24"/>
        </w:rPr>
        <w:lastRenderedPageBreak/>
        <w:t xml:space="preserve">a gyermeket elvitték; a teljes eljárás alatt kapcsolatot tartanak az érintett ország központi hatóságával, amely adott esetben a gyermek felkutatásában is közreműködik, valamint a külföldi jogi képviselet biztosításához is segítséget nyújt.  </w:t>
      </w:r>
    </w:p>
    <w:p w14:paraId="424B915E" w14:textId="77777777" w:rsidR="00EF203F" w:rsidRPr="00EF203F" w:rsidRDefault="00EF203F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 xml:space="preserve"> </w:t>
      </w:r>
    </w:p>
    <w:p w14:paraId="68149425" w14:textId="77777777" w:rsidR="00EF203F" w:rsidRPr="00EF203F" w:rsidRDefault="00EF203F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Magyarországon </w:t>
      </w:r>
      <w:r w:rsidRPr="00EF203F">
        <w:rPr>
          <w:bCs/>
          <w:sz w:val="24"/>
          <w:szCs w:val="24"/>
        </w:rPr>
        <w:t>a</w:t>
      </w:r>
      <w:r w:rsidR="003E12AB">
        <w:rPr>
          <w:bCs/>
          <w:sz w:val="24"/>
          <w:szCs w:val="24"/>
        </w:rPr>
        <w:t>z</w:t>
      </w:r>
      <w:r w:rsidRPr="00EF203F">
        <w:rPr>
          <w:b/>
          <w:bCs/>
          <w:sz w:val="24"/>
          <w:szCs w:val="24"/>
        </w:rPr>
        <w:t xml:space="preserve"> Egyezmény</w:t>
      </w:r>
      <w:r w:rsidRPr="00EF203F">
        <w:rPr>
          <w:bCs/>
          <w:sz w:val="24"/>
          <w:szCs w:val="24"/>
        </w:rPr>
        <w:t xml:space="preserve">, </w:t>
      </w:r>
      <w:r w:rsidRPr="00EF203F">
        <w:rPr>
          <w:b/>
          <w:bCs/>
          <w:sz w:val="24"/>
          <w:szCs w:val="24"/>
        </w:rPr>
        <w:t xml:space="preserve">valamint </w:t>
      </w:r>
      <w:r w:rsidRPr="001219F4">
        <w:rPr>
          <w:b/>
          <w:bCs/>
          <w:sz w:val="24"/>
          <w:szCs w:val="24"/>
        </w:rPr>
        <w:t xml:space="preserve">a Brüsszel </w:t>
      </w:r>
      <w:proofErr w:type="spellStart"/>
      <w:r w:rsidRPr="001219F4">
        <w:rPr>
          <w:b/>
          <w:bCs/>
          <w:sz w:val="24"/>
          <w:szCs w:val="24"/>
        </w:rPr>
        <w:t>II</w:t>
      </w:r>
      <w:r w:rsidR="00AA112C" w:rsidRPr="001219F4">
        <w:rPr>
          <w:b/>
          <w:bCs/>
          <w:sz w:val="24"/>
          <w:szCs w:val="24"/>
        </w:rPr>
        <w:t>b</w:t>
      </w:r>
      <w:proofErr w:type="spellEnd"/>
      <w:r w:rsidRPr="001219F4">
        <w:rPr>
          <w:b/>
          <w:bCs/>
          <w:sz w:val="24"/>
          <w:szCs w:val="24"/>
        </w:rPr>
        <w:t xml:space="preserve"> rendelet</w:t>
      </w:r>
      <w:r w:rsidRPr="00EF203F">
        <w:rPr>
          <w:bCs/>
          <w:sz w:val="24"/>
          <w:szCs w:val="24"/>
        </w:rPr>
        <w:t xml:space="preserve"> alapján a jogellenes gyermekelviteli ügyekben a központi hatósági feladatok ellátásáért felelős hatóság neve, elérhetősége (</w:t>
      </w:r>
      <w:r w:rsidR="000E5DE8">
        <w:rPr>
          <w:bCs/>
          <w:sz w:val="24"/>
          <w:szCs w:val="24"/>
        </w:rPr>
        <w:t xml:space="preserve">a </w:t>
      </w:r>
      <w:r w:rsidRPr="00EF203F">
        <w:rPr>
          <w:bCs/>
          <w:sz w:val="24"/>
          <w:szCs w:val="24"/>
        </w:rPr>
        <w:t xml:space="preserve">továbbiakban: </w:t>
      </w:r>
      <w:r w:rsidRPr="00EF203F">
        <w:rPr>
          <w:b/>
          <w:bCs/>
          <w:sz w:val="24"/>
          <w:szCs w:val="24"/>
        </w:rPr>
        <w:t>magyar központi hatóság</w:t>
      </w:r>
      <w:r w:rsidRPr="00EF203F">
        <w:rPr>
          <w:bCs/>
          <w:sz w:val="24"/>
          <w:szCs w:val="24"/>
        </w:rPr>
        <w:t>)</w:t>
      </w:r>
      <w:r w:rsidR="000E5DE8">
        <w:rPr>
          <w:bCs/>
          <w:sz w:val="24"/>
          <w:szCs w:val="24"/>
        </w:rPr>
        <w:t>:</w:t>
      </w:r>
    </w:p>
    <w:p w14:paraId="788436D7" w14:textId="77777777" w:rsidR="00EF203F" w:rsidRPr="00EF203F" w:rsidRDefault="00EF203F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 </w:t>
      </w:r>
    </w:p>
    <w:p w14:paraId="0338C96D" w14:textId="77777777" w:rsidR="00EF203F" w:rsidRPr="00EF203F" w:rsidRDefault="00EF203F" w:rsidP="00072144">
      <w:pPr>
        <w:keepNext/>
        <w:spacing w:after="16"/>
        <w:jc w:val="both"/>
        <w:rPr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IGAZSÁGÜGYI MINISZTÉRIUM </w:t>
      </w:r>
    </w:p>
    <w:p w14:paraId="3493FCB1" w14:textId="77777777" w:rsidR="00EF203F" w:rsidRPr="00EF203F" w:rsidRDefault="00EF203F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Nemzetközi Magánjogi Főosztály </w:t>
      </w:r>
      <w:r w:rsidRPr="00EF203F">
        <w:rPr>
          <w:bCs/>
          <w:sz w:val="24"/>
          <w:szCs w:val="24"/>
        </w:rPr>
        <w:t xml:space="preserve"> </w:t>
      </w:r>
    </w:p>
    <w:p w14:paraId="2C51DE95" w14:textId="77777777" w:rsidR="00EF203F" w:rsidRPr="00040DDB" w:rsidRDefault="00EF203F" w:rsidP="00072144">
      <w:pPr>
        <w:spacing w:after="16"/>
        <w:jc w:val="both"/>
        <w:rPr>
          <w:bCs/>
          <w:sz w:val="24"/>
          <w:szCs w:val="24"/>
        </w:rPr>
      </w:pPr>
      <w:r w:rsidRPr="00040DDB">
        <w:rPr>
          <w:bCs/>
          <w:sz w:val="24"/>
          <w:szCs w:val="24"/>
        </w:rPr>
        <w:t>Cím: 1051 Budapest, Nádor utca 22.</w:t>
      </w:r>
    </w:p>
    <w:p w14:paraId="5BD4C129" w14:textId="77777777" w:rsidR="00EF203F" w:rsidRPr="00040DDB" w:rsidRDefault="00EF203F" w:rsidP="00072144">
      <w:pPr>
        <w:spacing w:after="16"/>
        <w:jc w:val="both"/>
        <w:rPr>
          <w:bCs/>
          <w:sz w:val="24"/>
          <w:szCs w:val="24"/>
        </w:rPr>
      </w:pPr>
      <w:r w:rsidRPr="00040DDB">
        <w:rPr>
          <w:bCs/>
          <w:sz w:val="24"/>
          <w:szCs w:val="24"/>
        </w:rPr>
        <w:t xml:space="preserve">Levelezési cím: 1357 Budapest Pf.: 2.  </w:t>
      </w:r>
    </w:p>
    <w:p w14:paraId="0C03233B" w14:textId="77777777" w:rsidR="00EF203F" w:rsidRPr="00040DDB" w:rsidRDefault="00EF203F" w:rsidP="00072144">
      <w:pPr>
        <w:spacing w:after="16"/>
        <w:jc w:val="both"/>
        <w:rPr>
          <w:bCs/>
          <w:sz w:val="24"/>
          <w:szCs w:val="24"/>
        </w:rPr>
      </w:pPr>
      <w:r w:rsidRPr="00040DDB">
        <w:rPr>
          <w:bCs/>
          <w:sz w:val="24"/>
          <w:szCs w:val="24"/>
        </w:rPr>
        <w:t>Ügyfélfogadási cím:</w:t>
      </w:r>
    </w:p>
    <w:p w14:paraId="6F6B4009" w14:textId="65C42540" w:rsidR="00EF203F" w:rsidRPr="00040DDB" w:rsidRDefault="00977333" w:rsidP="00072144">
      <w:pPr>
        <w:spacing w:after="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1051</w:t>
      </w:r>
      <w:r w:rsidR="00EF203F" w:rsidRPr="00040DDB">
        <w:rPr>
          <w:bCs/>
          <w:sz w:val="24"/>
          <w:szCs w:val="24"/>
        </w:rPr>
        <w:t xml:space="preserve"> Budapest, Báthory utca 12.</w:t>
      </w:r>
    </w:p>
    <w:p w14:paraId="00847C8E" w14:textId="77777777" w:rsidR="00EF203F" w:rsidRPr="00040DDB" w:rsidRDefault="00EF203F" w:rsidP="00072144">
      <w:pPr>
        <w:spacing w:after="16"/>
        <w:jc w:val="both"/>
        <w:rPr>
          <w:bCs/>
          <w:sz w:val="24"/>
          <w:szCs w:val="24"/>
        </w:rPr>
      </w:pPr>
      <w:r w:rsidRPr="00040DDB">
        <w:rPr>
          <w:bCs/>
          <w:sz w:val="24"/>
          <w:szCs w:val="24"/>
        </w:rPr>
        <w:t xml:space="preserve">E-mail cím: </w:t>
      </w:r>
      <w:hyperlink r:id="rId15" w:history="1">
        <w:r w:rsidRPr="00040DDB">
          <w:rPr>
            <w:rStyle w:val="Hiperhivatkozs"/>
            <w:bCs/>
            <w:sz w:val="24"/>
            <w:szCs w:val="24"/>
          </w:rPr>
          <w:t>nmfo@im.gov.hu</w:t>
        </w:r>
      </w:hyperlink>
    </w:p>
    <w:p w14:paraId="75AAFA9F" w14:textId="0DF38ECA" w:rsidR="00EF203F" w:rsidRPr="00040DDB" w:rsidRDefault="00EF203F" w:rsidP="00072144">
      <w:pPr>
        <w:spacing w:after="16"/>
        <w:jc w:val="both"/>
        <w:rPr>
          <w:bCs/>
          <w:sz w:val="24"/>
          <w:szCs w:val="24"/>
        </w:rPr>
      </w:pPr>
      <w:r w:rsidRPr="00040DDB">
        <w:rPr>
          <w:bCs/>
          <w:sz w:val="24"/>
          <w:szCs w:val="24"/>
        </w:rPr>
        <w:t>Tel</w:t>
      </w:r>
      <w:proofErr w:type="gramStart"/>
      <w:r w:rsidRPr="00040DDB">
        <w:rPr>
          <w:bCs/>
          <w:sz w:val="24"/>
          <w:szCs w:val="24"/>
        </w:rPr>
        <w:t>.:</w:t>
      </w:r>
      <w:proofErr w:type="gramEnd"/>
      <w:r w:rsidRPr="00040DDB">
        <w:rPr>
          <w:bCs/>
          <w:sz w:val="24"/>
          <w:szCs w:val="24"/>
        </w:rPr>
        <w:t xml:space="preserve"> +36 1 795-5397; </w:t>
      </w:r>
      <w:r w:rsidRPr="003A7F78">
        <w:rPr>
          <w:bCs/>
          <w:sz w:val="24"/>
          <w:szCs w:val="24"/>
        </w:rPr>
        <w:t>+36 1</w:t>
      </w:r>
      <w:r w:rsidR="00977333" w:rsidRPr="003A7F78">
        <w:rPr>
          <w:bCs/>
          <w:sz w:val="24"/>
          <w:szCs w:val="24"/>
        </w:rPr>
        <w:t> 795-4147</w:t>
      </w:r>
    </w:p>
    <w:p w14:paraId="109B4A21" w14:textId="77777777" w:rsidR="00EF203F" w:rsidRPr="00EF203F" w:rsidRDefault="00EF203F" w:rsidP="00072144">
      <w:pPr>
        <w:spacing w:after="16"/>
        <w:jc w:val="both"/>
        <w:rPr>
          <w:b/>
          <w:bCs/>
          <w:sz w:val="24"/>
          <w:szCs w:val="24"/>
        </w:rPr>
      </w:pPr>
    </w:p>
    <w:p w14:paraId="30778957" w14:textId="77777777" w:rsidR="00EF203F" w:rsidRPr="00EF203F" w:rsidRDefault="00EF203F" w:rsidP="00072144">
      <w:pPr>
        <w:spacing w:after="16"/>
        <w:jc w:val="both"/>
        <w:rPr>
          <w:b/>
          <w:bCs/>
          <w:sz w:val="24"/>
          <w:szCs w:val="24"/>
        </w:rPr>
      </w:pPr>
    </w:p>
    <w:p w14:paraId="74DC8EAB" w14:textId="77777777" w:rsidR="00EF203F" w:rsidRPr="00EF203F" w:rsidRDefault="00EF203F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>Amennyiben a kérelmező a</w:t>
      </w:r>
      <w:r w:rsidR="003E12AB">
        <w:rPr>
          <w:bCs/>
          <w:sz w:val="24"/>
          <w:szCs w:val="24"/>
        </w:rPr>
        <w:t>z</w:t>
      </w:r>
      <w:r w:rsidRPr="00EF203F">
        <w:rPr>
          <w:b/>
          <w:bCs/>
          <w:sz w:val="24"/>
          <w:szCs w:val="24"/>
        </w:rPr>
        <w:t xml:space="preserve"> Egyezmény másik részes államának központi hatóságához </w:t>
      </w:r>
      <w:r w:rsidRPr="00EF203F">
        <w:rPr>
          <w:bCs/>
          <w:sz w:val="24"/>
          <w:szCs w:val="24"/>
        </w:rPr>
        <w:t>kíván kérelmével fordulni, az államok által kijelölt központi hatóságokról, illetve elérhetőségeikről</w:t>
      </w:r>
      <w:r w:rsidRPr="00EF203F">
        <w:rPr>
          <w:b/>
          <w:bCs/>
          <w:sz w:val="24"/>
          <w:szCs w:val="24"/>
        </w:rPr>
        <w:t xml:space="preserve"> </w:t>
      </w:r>
      <w:hyperlink r:id="rId16" w:history="1">
        <w:r w:rsidR="002C1D30" w:rsidRPr="005D106E">
          <w:rPr>
            <w:rStyle w:val="Hiperhivatkozs"/>
            <w:bCs/>
            <w:sz w:val="24"/>
            <w:szCs w:val="24"/>
          </w:rPr>
          <w:t>a</w:t>
        </w:r>
      </w:hyperlink>
      <w:r w:rsidR="002C1D30" w:rsidRPr="005D106E">
        <w:rPr>
          <w:rStyle w:val="Hiperhivatkozs"/>
          <w:bCs/>
          <w:sz w:val="24"/>
          <w:szCs w:val="24"/>
        </w:rPr>
        <w:t xml:space="preserve"> </w:t>
      </w:r>
      <w:hyperlink r:id="rId17" w:history="1">
        <w:r w:rsidR="002C1D30" w:rsidRPr="005D106E">
          <w:rPr>
            <w:rStyle w:val="Hiperhivatkozs"/>
            <w:bCs/>
            <w:sz w:val="24"/>
            <w:szCs w:val="24"/>
          </w:rPr>
          <w:t>Hágai Nemzetközi Magánjogi Konferencia honlapján</w:t>
        </w:r>
      </w:hyperlink>
      <w:r w:rsidR="002C1D30" w:rsidRPr="005D106E">
        <w:rPr>
          <w:rStyle w:val="Hiperhivatkozs"/>
          <w:bCs/>
          <w:sz w:val="24"/>
          <w:szCs w:val="24"/>
        </w:rPr>
        <w:t xml:space="preserve"> </w:t>
      </w:r>
      <w:r w:rsidRPr="00EF203F">
        <w:rPr>
          <w:bCs/>
          <w:sz w:val="24"/>
          <w:szCs w:val="24"/>
        </w:rPr>
        <w:t>található információ.</w:t>
      </w:r>
      <w:r w:rsidRPr="00EF203F">
        <w:rPr>
          <w:b/>
          <w:bCs/>
          <w:sz w:val="24"/>
          <w:szCs w:val="24"/>
          <w:u w:val="single"/>
        </w:rPr>
        <w:t xml:space="preserve"> </w:t>
      </w:r>
    </w:p>
    <w:p w14:paraId="4C5A1B93" w14:textId="77777777" w:rsidR="00C80CD7" w:rsidRPr="00EF203F" w:rsidRDefault="00C80CD7" w:rsidP="00072144">
      <w:pPr>
        <w:spacing w:after="16"/>
        <w:jc w:val="both"/>
        <w:rPr>
          <w:bCs/>
          <w:sz w:val="24"/>
          <w:szCs w:val="24"/>
        </w:rPr>
      </w:pPr>
    </w:p>
    <w:p w14:paraId="37E0AE25" w14:textId="77777777" w:rsidR="00C80CD7" w:rsidRPr="00543093" w:rsidRDefault="00C80CD7" w:rsidP="00072144">
      <w:pPr>
        <w:pStyle w:val="Listaszerbekezds"/>
        <w:numPr>
          <w:ilvl w:val="0"/>
          <w:numId w:val="6"/>
        </w:numPr>
        <w:spacing w:after="16"/>
        <w:ind w:left="0" w:firstLine="0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 xml:space="preserve">Mit kell tennie, ha a magyar központi hatóságnál kívánja a gyermeke </w:t>
      </w:r>
      <w:proofErr w:type="spellStart"/>
      <w:r w:rsidRPr="00543093">
        <w:rPr>
          <w:b/>
          <w:i/>
          <w:iCs/>
          <w:sz w:val="24"/>
          <w:szCs w:val="24"/>
          <w:u w:val="single"/>
        </w:rPr>
        <w:t>visszahozatala</w:t>
      </w:r>
      <w:proofErr w:type="spellEnd"/>
      <w:r w:rsidRPr="00543093">
        <w:rPr>
          <w:b/>
          <w:i/>
          <w:iCs/>
          <w:sz w:val="24"/>
          <w:szCs w:val="24"/>
          <w:u w:val="single"/>
        </w:rPr>
        <w:t xml:space="preserve"> iránti kérelmét benyújtani? </w:t>
      </w:r>
    </w:p>
    <w:p w14:paraId="41858FD1" w14:textId="77777777" w:rsidR="00C80CD7" w:rsidRDefault="00C80CD7" w:rsidP="00072144">
      <w:pPr>
        <w:spacing w:after="16"/>
        <w:jc w:val="both"/>
        <w:rPr>
          <w:bCs/>
          <w:sz w:val="24"/>
          <w:szCs w:val="24"/>
        </w:rPr>
      </w:pPr>
    </w:p>
    <w:p w14:paraId="3BEB1E9E" w14:textId="77777777" w:rsidR="00EF203F" w:rsidRPr="00EF203F" w:rsidRDefault="00EF203F" w:rsidP="00072144">
      <w:pPr>
        <w:spacing w:after="16"/>
        <w:jc w:val="both"/>
        <w:rPr>
          <w:sz w:val="24"/>
          <w:szCs w:val="24"/>
        </w:rPr>
      </w:pPr>
      <w:r w:rsidRPr="00EF203F">
        <w:rPr>
          <w:bCs/>
          <w:sz w:val="24"/>
          <w:szCs w:val="24"/>
        </w:rPr>
        <w:t>Abban az esetben</w:t>
      </w:r>
      <w:r>
        <w:rPr>
          <w:bCs/>
          <w:sz w:val="24"/>
          <w:szCs w:val="24"/>
        </w:rPr>
        <w:t>,</w:t>
      </w:r>
      <w:r w:rsidRPr="00EF203F">
        <w:rPr>
          <w:bCs/>
          <w:sz w:val="24"/>
          <w:szCs w:val="24"/>
        </w:rPr>
        <w:t xml:space="preserve"> ha a gyermek Magyarországra való </w:t>
      </w:r>
      <w:proofErr w:type="spellStart"/>
      <w:r w:rsidRPr="00EF203F">
        <w:rPr>
          <w:bCs/>
          <w:sz w:val="24"/>
          <w:szCs w:val="24"/>
        </w:rPr>
        <w:t>visszahozatala</w:t>
      </w:r>
      <w:proofErr w:type="spellEnd"/>
      <w:r w:rsidRPr="00EF203F">
        <w:rPr>
          <w:bCs/>
          <w:sz w:val="24"/>
          <w:szCs w:val="24"/>
        </w:rPr>
        <w:t xml:space="preserve"> iránti kérelmet a magyar központi hatóságnál kívánja benyújtani a</w:t>
      </w:r>
      <w:r w:rsidRPr="00EF203F">
        <w:rPr>
          <w:sz w:val="24"/>
          <w:szCs w:val="24"/>
        </w:rPr>
        <w:t xml:space="preserve"> kérelmező, mindenekelőtt egy rövid írásbeli beadványt kell </w:t>
      </w:r>
      <w:r w:rsidR="000E5DE8">
        <w:rPr>
          <w:sz w:val="24"/>
          <w:szCs w:val="24"/>
        </w:rPr>
        <w:t>megküldenie</w:t>
      </w:r>
      <w:r w:rsidRPr="00EF203F">
        <w:rPr>
          <w:sz w:val="24"/>
          <w:szCs w:val="24"/>
        </w:rPr>
        <w:t xml:space="preserve"> a Nemzetközi Magánjogi Főosztályhoz a fenti elérhetőségekre. </w:t>
      </w:r>
      <w:r w:rsidRPr="00EF203F">
        <w:rPr>
          <w:b/>
          <w:sz w:val="24"/>
          <w:szCs w:val="24"/>
        </w:rPr>
        <w:t xml:space="preserve">E beadványnak tartalmaznia kell a következőket: </w:t>
      </w:r>
    </w:p>
    <w:p w14:paraId="46025722" w14:textId="77777777" w:rsidR="00EF203F" w:rsidRPr="00EF203F" w:rsidRDefault="00EF203F" w:rsidP="00072144">
      <w:pPr>
        <w:spacing w:after="16"/>
        <w:jc w:val="both"/>
        <w:rPr>
          <w:sz w:val="24"/>
          <w:szCs w:val="24"/>
        </w:rPr>
      </w:pPr>
      <w:r w:rsidRPr="00EF203F">
        <w:rPr>
          <w:b/>
          <w:sz w:val="24"/>
          <w:szCs w:val="24"/>
        </w:rPr>
        <w:t xml:space="preserve"> </w:t>
      </w:r>
    </w:p>
    <w:p w14:paraId="62D594FB" w14:textId="77777777" w:rsidR="00EF203F" w:rsidRPr="00EF203F" w:rsidRDefault="00EF203F" w:rsidP="00072144">
      <w:pPr>
        <w:numPr>
          <w:ilvl w:val="0"/>
          <w:numId w:val="1"/>
        </w:numPr>
        <w:spacing w:after="16"/>
        <w:jc w:val="both"/>
        <w:rPr>
          <w:b/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a kérelmező pontos nevét </w:t>
      </w:r>
      <w:r w:rsidR="00E212E1">
        <w:rPr>
          <w:b/>
          <w:bCs/>
          <w:sz w:val="24"/>
          <w:szCs w:val="24"/>
        </w:rPr>
        <w:t>és a gyermekkel való kapcsolatát</w:t>
      </w:r>
    </w:p>
    <w:p w14:paraId="36C15506" w14:textId="77777777" w:rsidR="00EF203F" w:rsidRPr="00EF203F" w:rsidRDefault="00EF203F" w:rsidP="00072144">
      <w:pPr>
        <w:numPr>
          <w:ilvl w:val="0"/>
          <w:numId w:val="1"/>
        </w:numPr>
        <w:spacing w:after="16"/>
        <w:jc w:val="both"/>
        <w:rPr>
          <w:b/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a kérelmező elérhetőségének feltüntetését (az ügyintézés meggyorsítása céljából a lakcím mellett az e-mail címet, telefonszámot is feltétlenül kérjük megadni!) </w:t>
      </w:r>
    </w:p>
    <w:p w14:paraId="31E799FA" w14:textId="77777777" w:rsidR="000E5DE8" w:rsidRPr="000E5DE8" w:rsidRDefault="00EF203F" w:rsidP="00072144">
      <w:pPr>
        <w:numPr>
          <w:ilvl w:val="0"/>
          <w:numId w:val="1"/>
        </w:numPr>
        <w:spacing w:after="16"/>
        <w:jc w:val="both"/>
        <w:rPr>
          <w:b/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>a tényállás rövid leírása – pontosan leírva a gyermek külföldre vitelének körülményeit, időpontját, helyét, az abban közreműködő személyeket, stb.</w:t>
      </w:r>
      <w:r w:rsidR="000E5DE8" w:rsidRPr="000E5DE8">
        <w:rPr>
          <w:b/>
          <w:bCs/>
          <w:sz w:val="24"/>
          <w:szCs w:val="24"/>
        </w:rPr>
        <w:t xml:space="preserve"> </w:t>
      </w:r>
    </w:p>
    <w:p w14:paraId="1D0ADAA6" w14:textId="77777777" w:rsidR="00EF203F" w:rsidRPr="00C80CD7" w:rsidRDefault="00EF203F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b/>
          <w:sz w:val="24"/>
          <w:szCs w:val="24"/>
        </w:rPr>
        <w:t>a központi hatóság közreműködésének kérése</w:t>
      </w:r>
      <w:r w:rsidR="00E100D3">
        <w:rPr>
          <w:b/>
          <w:sz w:val="24"/>
          <w:szCs w:val="24"/>
        </w:rPr>
        <w:t>.</w:t>
      </w:r>
      <w:r w:rsidRPr="00EF203F">
        <w:rPr>
          <w:b/>
          <w:sz w:val="24"/>
          <w:szCs w:val="24"/>
        </w:rPr>
        <w:t xml:space="preserve"> </w:t>
      </w:r>
    </w:p>
    <w:p w14:paraId="4472C914" w14:textId="77777777" w:rsidR="00C80CD7" w:rsidRPr="00EF203F" w:rsidRDefault="00C80CD7" w:rsidP="00072144">
      <w:pPr>
        <w:spacing w:after="16"/>
        <w:ind w:left="708"/>
        <w:jc w:val="both"/>
        <w:rPr>
          <w:sz w:val="24"/>
          <w:szCs w:val="24"/>
        </w:rPr>
      </w:pPr>
    </w:p>
    <w:p w14:paraId="0298D5A4" w14:textId="77777777" w:rsidR="00644F85" w:rsidRPr="00644F85" w:rsidRDefault="00644F85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beadvány </w:t>
      </w:r>
      <w:r w:rsidRPr="00644F85">
        <w:rPr>
          <w:sz w:val="24"/>
          <w:szCs w:val="24"/>
        </w:rPr>
        <w:t>előzetes információ</w:t>
      </w:r>
      <w:r>
        <w:rPr>
          <w:sz w:val="24"/>
          <w:szCs w:val="24"/>
        </w:rPr>
        <w:t xml:space="preserve">i alapján </w:t>
      </w:r>
      <w:r w:rsidRPr="00EF203F">
        <w:rPr>
          <w:sz w:val="24"/>
          <w:szCs w:val="24"/>
        </w:rPr>
        <w:t xml:space="preserve">a Nemzetközi Magánjogi Főosztály </w:t>
      </w:r>
      <w:r w:rsidRPr="00644F85">
        <w:rPr>
          <w:sz w:val="24"/>
          <w:szCs w:val="24"/>
        </w:rPr>
        <w:t>meg</w:t>
      </w:r>
      <w:r>
        <w:rPr>
          <w:sz w:val="24"/>
          <w:szCs w:val="24"/>
        </w:rPr>
        <w:t>vizsgálja</w:t>
      </w:r>
      <w:r w:rsidRPr="00644F85">
        <w:rPr>
          <w:sz w:val="24"/>
          <w:szCs w:val="24"/>
        </w:rPr>
        <w:t xml:space="preserve">, hogy az </w:t>
      </w:r>
      <w:r w:rsidR="005D106E">
        <w:rPr>
          <w:sz w:val="24"/>
          <w:szCs w:val="24"/>
        </w:rPr>
        <w:t>E</w:t>
      </w:r>
      <w:r w:rsidRPr="00644F85">
        <w:rPr>
          <w:sz w:val="24"/>
          <w:szCs w:val="24"/>
        </w:rPr>
        <w:t>gyezmény hatálya alá tartozik-e az ügy</w:t>
      </w:r>
      <w:r>
        <w:rPr>
          <w:sz w:val="24"/>
          <w:szCs w:val="24"/>
        </w:rPr>
        <w:t>, majd</w:t>
      </w:r>
      <w:r w:rsidRPr="00644F85">
        <w:rPr>
          <w:sz w:val="24"/>
          <w:szCs w:val="24"/>
        </w:rPr>
        <w:t xml:space="preserve"> </w:t>
      </w:r>
      <w:r w:rsidRPr="00EF203F">
        <w:rPr>
          <w:sz w:val="24"/>
          <w:szCs w:val="24"/>
        </w:rPr>
        <w:t>a beadványon megadott elérhetőségeken az ügyintéző felveszi a kapcsolatot a kérelmezővel</w:t>
      </w:r>
      <w:r>
        <w:rPr>
          <w:sz w:val="24"/>
          <w:szCs w:val="24"/>
        </w:rPr>
        <w:t xml:space="preserve"> </w:t>
      </w:r>
      <w:r w:rsidRPr="00644F85">
        <w:rPr>
          <w:sz w:val="24"/>
          <w:szCs w:val="24"/>
        </w:rPr>
        <w:t>és tájékoztatj</w:t>
      </w:r>
      <w:r>
        <w:rPr>
          <w:sz w:val="24"/>
          <w:szCs w:val="24"/>
        </w:rPr>
        <w:t>a</w:t>
      </w:r>
      <w:r w:rsidRPr="00644F85">
        <w:rPr>
          <w:sz w:val="24"/>
          <w:szCs w:val="24"/>
        </w:rPr>
        <w:t xml:space="preserve">, hogy az adott ügyben </w:t>
      </w:r>
      <w:r w:rsidR="009E0104" w:rsidRPr="00644F85">
        <w:rPr>
          <w:sz w:val="24"/>
          <w:szCs w:val="24"/>
        </w:rPr>
        <w:t xml:space="preserve">pontosan </w:t>
      </w:r>
      <w:r w:rsidRPr="00644F85">
        <w:rPr>
          <w:sz w:val="24"/>
          <w:szCs w:val="24"/>
        </w:rPr>
        <w:t>milyen iratokra van szükség.</w:t>
      </w:r>
    </w:p>
    <w:p w14:paraId="3C48B218" w14:textId="77777777" w:rsidR="00556D40" w:rsidRPr="00EF203F" w:rsidRDefault="00556D40" w:rsidP="00072144">
      <w:pPr>
        <w:spacing w:after="16"/>
        <w:jc w:val="both"/>
        <w:rPr>
          <w:sz w:val="24"/>
          <w:szCs w:val="24"/>
        </w:rPr>
      </w:pPr>
    </w:p>
    <w:p w14:paraId="4BE5216E" w14:textId="77777777" w:rsidR="00EF203F" w:rsidRPr="00543093" w:rsidRDefault="00EF203F" w:rsidP="00072144">
      <w:pPr>
        <w:pStyle w:val="Listaszerbekezds"/>
        <w:numPr>
          <w:ilvl w:val="0"/>
          <w:numId w:val="1"/>
        </w:numPr>
        <w:spacing w:after="16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 w:rsidRPr="00543093">
        <w:rPr>
          <w:b/>
          <w:bCs/>
          <w:i/>
          <w:iCs/>
          <w:sz w:val="24"/>
          <w:szCs w:val="24"/>
          <w:u w:val="single"/>
        </w:rPr>
        <w:t xml:space="preserve">Csatolandó </w:t>
      </w:r>
      <w:r w:rsidR="00267811">
        <w:rPr>
          <w:b/>
          <w:bCs/>
          <w:i/>
          <w:iCs/>
          <w:sz w:val="24"/>
          <w:szCs w:val="24"/>
          <w:u w:val="single"/>
        </w:rPr>
        <w:t>iratok</w:t>
      </w:r>
    </w:p>
    <w:p w14:paraId="30405A38" w14:textId="77777777" w:rsidR="00EF203F" w:rsidRPr="00EF203F" w:rsidRDefault="00EF203F" w:rsidP="00072144">
      <w:pPr>
        <w:spacing w:after="16"/>
        <w:jc w:val="both"/>
        <w:rPr>
          <w:sz w:val="24"/>
          <w:szCs w:val="24"/>
        </w:rPr>
      </w:pPr>
    </w:p>
    <w:p w14:paraId="2FD1E758" w14:textId="77777777" w:rsidR="00EF203F" w:rsidRPr="00EF203F" w:rsidRDefault="00EF203F" w:rsidP="00072144">
      <w:p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A gyermek visszaadása iránti kérelmet az</w:t>
      </w:r>
      <w:r w:rsidRPr="00EF203F">
        <w:rPr>
          <w:b/>
          <w:sz w:val="24"/>
          <w:szCs w:val="24"/>
        </w:rPr>
        <w:t xml:space="preserve"> </w:t>
      </w:r>
      <w:r w:rsidRPr="00EF203F">
        <w:rPr>
          <w:sz w:val="24"/>
          <w:szCs w:val="24"/>
        </w:rPr>
        <w:t xml:space="preserve">erre </w:t>
      </w:r>
      <w:r w:rsidR="009E0104">
        <w:rPr>
          <w:sz w:val="24"/>
          <w:szCs w:val="24"/>
        </w:rPr>
        <w:t xml:space="preserve">nemzetközileg </w:t>
      </w:r>
      <w:r w:rsidRPr="00EF203F">
        <w:rPr>
          <w:sz w:val="24"/>
          <w:szCs w:val="24"/>
        </w:rPr>
        <w:t xml:space="preserve">rendszeresített </w:t>
      </w:r>
      <w:r w:rsidRPr="00EF203F">
        <w:rPr>
          <w:b/>
          <w:sz w:val="24"/>
          <w:szCs w:val="24"/>
        </w:rPr>
        <w:t xml:space="preserve">formanyomtatványon (kérelem) </w:t>
      </w:r>
      <w:r w:rsidRPr="00EF203F">
        <w:rPr>
          <w:sz w:val="24"/>
          <w:szCs w:val="24"/>
        </w:rPr>
        <w:t xml:space="preserve">kell előterjeszteni. A formanyomtatvány letölthető magyar és angol nyelven az alábbi linkekre kattintva: </w:t>
      </w:r>
    </w:p>
    <w:p w14:paraId="22A4DC02" w14:textId="4584EA6E" w:rsidR="00EF203F" w:rsidRPr="002B4171" w:rsidRDefault="009070A6" w:rsidP="00072144">
      <w:pPr>
        <w:spacing w:after="16"/>
        <w:jc w:val="both"/>
        <w:rPr>
          <w:sz w:val="24"/>
          <w:szCs w:val="24"/>
        </w:rPr>
      </w:pPr>
      <w:hyperlink r:id="rId18" w:history="1">
        <w:r w:rsidR="00AB0890" w:rsidRPr="00005ACE">
          <w:rPr>
            <w:rStyle w:val="Hiperhivatkozs"/>
            <w:b/>
            <w:sz w:val="24"/>
            <w:szCs w:val="24"/>
          </w:rPr>
          <w:t xml:space="preserve">ELVITELI NYOMTATVÁNY </w:t>
        </w:r>
        <w:proofErr w:type="gramStart"/>
        <w:r w:rsidR="00AB0890" w:rsidRPr="00005ACE">
          <w:rPr>
            <w:rStyle w:val="Hiperhivatkozs"/>
            <w:b/>
            <w:sz w:val="24"/>
            <w:szCs w:val="24"/>
          </w:rPr>
          <w:t>-  MAGYAR</w:t>
        </w:r>
        <w:proofErr w:type="gramEnd"/>
      </w:hyperlink>
      <w:r w:rsidR="00AB0890" w:rsidRPr="002B4171">
        <w:rPr>
          <w:rStyle w:val="Hiperhivatkozs"/>
          <w:b/>
          <w:sz w:val="24"/>
          <w:szCs w:val="24"/>
        </w:rPr>
        <w:t xml:space="preserve"> </w:t>
      </w:r>
      <w:hyperlink r:id="rId19">
        <w:r w:rsidR="00EF203F" w:rsidRPr="002B4171">
          <w:rPr>
            <w:rStyle w:val="Hiperhivatkozs"/>
            <w:b/>
            <w:sz w:val="24"/>
            <w:szCs w:val="24"/>
          </w:rPr>
          <w:t xml:space="preserve"> </w:t>
        </w:r>
      </w:hyperlink>
    </w:p>
    <w:p w14:paraId="299905AE" w14:textId="4284F6E2" w:rsidR="00EF203F" w:rsidRPr="00EF203F" w:rsidRDefault="002B4171" w:rsidP="00072144">
      <w:pPr>
        <w:spacing w:after="16"/>
        <w:jc w:val="both"/>
        <w:rPr>
          <w:sz w:val="24"/>
          <w:szCs w:val="24"/>
        </w:rPr>
      </w:pPr>
      <w:hyperlink r:id="rId20" w:history="1">
        <w:r w:rsidR="00AB0890" w:rsidRPr="002B4171">
          <w:rPr>
            <w:rStyle w:val="Hiperhivatkozs"/>
            <w:b/>
            <w:sz w:val="24"/>
            <w:szCs w:val="24"/>
          </w:rPr>
          <w:t>ELVITELI NYOMTATVÁNY- ANGOL</w:t>
        </w:r>
      </w:hyperlink>
      <w:hyperlink r:id="rId21">
        <w:r w:rsidR="00EF203F" w:rsidRPr="00FA20AA">
          <w:rPr>
            <w:rStyle w:val="Hiperhivatkozs"/>
            <w:b/>
            <w:sz w:val="24"/>
            <w:szCs w:val="24"/>
            <w:highlight w:val="green"/>
          </w:rPr>
          <w:t xml:space="preserve"> </w:t>
        </w:r>
      </w:hyperlink>
      <w:r w:rsidR="00EF203F" w:rsidRPr="00EF203F">
        <w:rPr>
          <w:b/>
          <w:sz w:val="24"/>
          <w:szCs w:val="24"/>
        </w:rPr>
        <w:t xml:space="preserve"> </w:t>
      </w:r>
    </w:p>
    <w:p w14:paraId="6E7BAC97" w14:textId="77777777" w:rsidR="00EF203F" w:rsidRPr="00EF203F" w:rsidRDefault="00EF203F" w:rsidP="00072144">
      <w:pPr>
        <w:spacing w:after="16"/>
        <w:jc w:val="both"/>
        <w:rPr>
          <w:sz w:val="24"/>
          <w:szCs w:val="24"/>
        </w:rPr>
      </w:pPr>
    </w:p>
    <w:p w14:paraId="19990888" w14:textId="77777777" w:rsidR="00EF203F" w:rsidRDefault="003F35E7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F203F" w:rsidRPr="00436C7A">
        <w:rPr>
          <w:sz w:val="24"/>
          <w:szCs w:val="24"/>
        </w:rPr>
        <w:t xml:space="preserve"> Nemzetközi Magánjogi Főosztály e nyomtatványok kitöltéséhez kérésre segítséget nyújt. </w:t>
      </w:r>
    </w:p>
    <w:p w14:paraId="1EE8FDA2" w14:textId="77777777" w:rsidR="00436C7A" w:rsidRPr="00EF203F" w:rsidRDefault="00436C7A" w:rsidP="00072144">
      <w:pPr>
        <w:spacing w:after="16"/>
        <w:jc w:val="both"/>
        <w:rPr>
          <w:sz w:val="24"/>
          <w:szCs w:val="24"/>
        </w:rPr>
      </w:pPr>
    </w:p>
    <w:p w14:paraId="6B56FA7A" w14:textId="77777777" w:rsidR="00EF203F" w:rsidRPr="00EF203F" w:rsidRDefault="00EF203F" w:rsidP="00072144">
      <w:pPr>
        <w:spacing w:after="16"/>
        <w:jc w:val="both"/>
        <w:rPr>
          <w:sz w:val="24"/>
          <w:szCs w:val="24"/>
        </w:rPr>
      </w:pPr>
      <w:r w:rsidRPr="00EF203F">
        <w:rPr>
          <w:bCs/>
          <w:sz w:val="24"/>
          <w:szCs w:val="24"/>
        </w:rPr>
        <w:t xml:space="preserve">Tekintettel arra, hogy minden ügy egyedi, a tényállás tisztázása, valamint az eljárás lehetséges kimenetelének bemutatása érdekében a kérelmezők számára telefonos egyeztetést vagy szükség szerint személyes konzultációt is biztosítunk. </w:t>
      </w:r>
      <w:r w:rsidRPr="00EF203F">
        <w:rPr>
          <w:sz w:val="24"/>
          <w:szCs w:val="24"/>
        </w:rPr>
        <w:t xml:space="preserve">A személyes megbeszélés időpontját a kijelölt ügyintézővel előzetesen egyeztetni szükséges. </w:t>
      </w:r>
    </w:p>
    <w:p w14:paraId="02D4173B" w14:textId="77777777" w:rsidR="00EF203F" w:rsidRPr="00EF203F" w:rsidRDefault="00EF203F" w:rsidP="00072144">
      <w:pPr>
        <w:spacing w:after="16"/>
        <w:jc w:val="both"/>
        <w:rPr>
          <w:sz w:val="24"/>
          <w:szCs w:val="24"/>
        </w:rPr>
      </w:pPr>
    </w:p>
    <w:p w14:paraId="1D8BDE1F" w14:textId="77777777" w:rsidR="00EF203F" w:rsidRPr="00EF203F" w:rsidRDefault="00EF203F" w:rsidP="00072144">
      <w:pPr>
        <w:spacing w:after="16"/>
        <w:jc w:val="both"/>
        <w:rPr>
          <w:sz w:val="24"/>
          <w:szCs w:val="24"/>
        </w:rPr>
      </w:pPr>
      <w:r w:rsidRPr="00EF203F">
        <w:rPr>
          <w:b/>
          <w:bCs/>
          <w:sz w:val="24"/>
          <w:szCs w:val="24"/>
        </w:rPr>
        <w:t>A kérelemhez az</w:t>
      </w:r>
      <w:r w:rsidRPr="00EF203F">
        <w:rPr>
          <w:sz w:val="24"/>
          <w:szCs w:val="24"/>
        </w:rPr>
        <w:t xml:space="preserve"> </w:t>
      </w:r>
      <w:r w:rsidRPr="00EF203F">
        <w:rPr>
          <w:b/>
          <w:bCs/>
          <w:sz w:val="24"/>
          <w:szCs w:val="24"/>
        </w:rPr>
        <w:t xml:space="preserve">alábbi </w:t>
      </w:r>
      <w:r w:rsidR="009E0104">
        <w:rPr>
          <w:b/>
          <w:bCs/>
          <w:sz w:val="24"/>
          <w:szCs w:val="24"/>
        </w:rPr>
        <w:t>iratokat</w:t>
      </w:r>
      <w:r w:rsidR="009E0104" w:rsidRPr="00EF203F">
        <w:rPr>
          <w:b/>
          <w:bCs/>
          <w:sz w:val="24"/>
          <w:szCs w:val="24"/>
        </w:rPr>
        <w:t xml:space="preserve"> </w:t>
      </w:r>
      <w:r w:rsidRPr="00EF203F">
        <w:rPr>
          <w:sz w:val="24"/>
          <w:szCs w:val="24"/>
        </w:rPr>
        <w:t xml:space="preserve">szükséges mellékelni: </w:t>
      </w:r>
    </w:p>
    <w:p w14:paraId="19D4FAC5" w14:textId="77777777" w:rsidR="00EF203F" w:rsidRPr="00EF203F" w:rsidRDefault="00EF203F" w:rsidP="00072144">
      <w:pPr>
        <w:spacing w:after="16"/>
        <w:jc w:val="both"/>
        <w:rPr>
          <w:sz w:val="24"/>
          <w:szCs w:val="24"/>
        </w:rPr>
      </w:pPr>
    </w:p>
    <w:p w14:paraId="1AA52831" w14:textId="77777777" w:rsidR="00EF203F" w:rsidRPr="00EF203F" w:rsidRDefault="00EF203F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 </w:t>
      </w:r>
      <w:proofErr w:type="gramStart"/>
      <w:r w:rsidRPr="00EF203F">
        <w:rPr>
          <w:sz w:val="24"/>
          <w:szCs w:val="24"/>
        </w:rPr>
        <w:t>gyermek(</w:t>
      </w:r>
      <w:proofErr w:type="spellStart"/>
      <w:proofErr w:type="gramEnd"/>
      <w:r w:rsidRPr="00EF203F">
        <w:rPr>
          <w:sz w:val="24"/>
          <w:szCs w:val="24"/>
        </w:rPr>
        <w:t>ek</w:t>
      </w:r>
      <w:proofErr w:type="spellEnd"/>
      <w:r w:rsidRPr="00EF203F">
        <w:rPr>
          <w:sz w:val="24"/>
          <w:szCs w:val="24"/>
        </w:rPr>
        <w:t>) születési anyakönyvi kivonata</w:t>
      </w:r>
    </w:p>
    <w:p w14:paraId="4D03A45C" w14:textId="77777777" w:rsidR="00EF203F" w:rsidRPr="00EF203F" w:rsidRDefault="00EF203F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szülők házassági anyakönyvi kivonata (ha van ilyen)</w:t>
      </w:r>
    </w:p>
    <w:p w14:paraId="1FC53EFB" w14:textId="77777777" w:rsidR="00EF203F" w:rsidRPr="00EF203F" w:rsidRDefault="00EF203F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a gyermek feletti szülői felügyelet tárgyában hozott határozatok (pl. bírósági határozat, gyámhatósági határozat, stb.)</w:t>
      </w:r>
    </w:p>
    <w:p w14:paraId="6D0DE9B0" w14:textId="77777777" w:rsidR="00EF203F" w:rsidRPr="00EF203F" w:rsidRDefault="00EF203F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 gyermek magyarországi szokásos tartózkodási helyét igazoló </w:t>
      </w:r>
      <w:r w:rsidR="009E0104">
        <w:rPr>
          <w:sz w:val="24"/>
          <w:szCs w:val="24"/>
        </w:rPr>
        <w:t>iratok</w:t>
      </w:r>
      <w:r w:rsidR="009E0104" w:rsidRPr="00EF203F">
        <w:rPr>
          <w:sz w:val="24"/>
          <w:szCs w:val="24"/>
        </w:rPr>
        <w:t xml:space="preserve"> </w:t>
      </w:r>
      <w:r w:rsidRPr="00EF203F">
        <w:rPr>
          <w:sz w:val="24"/>
          <w:szCs w:val="24"/>
        </w:rPr>
        <w:t>(pl. a gyermek iskola-látogatási vagy óvodai igazolása, orvosi igazolás, stb.)</w:t>
      </w:r>
    </w:p>
    <w:p w14:paraId="49CB0238" w14:textId="77777777" w:rsidR="00EF203F" w:rsidRPr="00EF203F" w:rsidRDefault="00EF203F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a gyermekről és az őt elvivő személyről készült lehetőség szerint színes fénykép (különösen</w:t>
      </w:r>
      <w:r w:rsidR="00D34BB4">
        <w:rPr>
          <w:sz w:val="24"/>
          <w:szCs w:val="24"/>
        </w:rPr>
        <w:t>,</w:t>
      </w:r>
      <w:r w:rsidRPr="00EF203F">
        <w:rPr>
          <w:sz w:val="24"/>
          <w:szCs w:val="24"/>
        </w:rPr>
        <w:t xml:space="preserve"> ha a külföldi felkutatásuk szükséges)</w:t>
      </w:r>
    </w:p>
    <w:p w14:paraId="0C20ECCC" w14:textId="77777777" w:rsidR="00EF203F" w:rsidRPr="00EF203F" w:rsidRDefault="00EF203F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 gyermek külföldre vitelének jogellenességét alátámasztó </w:t>
      </w:r>
      <w:r w:rsidR="009E0104">
        <w:rPr>
          <w:sz w:val="24"/>
          <w:szCs w:val="24"/>
        </w:rPr>
        <w:t>iratok</w:t>
      </w:r>
      <w:r w:rsidR="009E0104" w:rsidRPr="00EF203F">
        <w:rPr>
          <w:sz w:val="24"/>
          <w:szCs w:val="24"/>
        </w:rPr>
        <w:t xml:space="preserve"> </w:t>
      </w:r>
      <w:r w:rsidRPr="00EF203F">
        <w:rPr>
          <w:sz w:val="24"/>
          <w:szCs w:val="24"/>
        </w:rPr>
        <w:t xml:space="preserve">(pl. a külföldi tartózkodás </w:t>
      </w:r>
      <w:r w:rsidR="000E5DE8">
        <w:rPr>
          <w:sz w:val="24"/>
          <w:szCs w:val="24"/>
        </w:rPr>
        <w:t xml:space="preserve">huzamosságát vagy </w:t>
      </w:r>
      <w:r w:rsidRPr="00EF203F">
        <w:rPr>
          <w:sz w:val="24"/>
          <w:szCs w:val="24"/>
        </w:rPr>
        <w:t xml:space="preserve">véglegességét igazoló iratok), </w:t>
      </w:r>
    </w:p>
    <w:p w14:paraId="66290867" w14:textId="77777777" w:rsidR="00EF203F" w:rsidRPr="00EF203F" w:rsidRDefault="00EF203F" w:rsidP="00072144">
      <w:pPr>
        <w:spacing w:after="16"/>
        <w:jc w:val="both"/>
        <w:rPr>
          <w:sz w:val="24"/>
          <w:szCs w:val="24"/>
        </w:rPr>
      </w:pPr>
    </w:p>
    <w:p w14:paraId="4F343D65" w14:textId="77777777" w:rsidR="00E212E1" w:rsidRDefault="00EF203F" w:rsidP="00072144">
      <w:p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Abban az esetben, ha a kérelmező magyarországi jogi képviselője útján nyújtja be a kérelmet, csatolni kell a jogi képviselő meghatalmazását is.  Ebben az esetben az egész eljárás folyamán a </w:t>
      </w:r>
      <w:r w:rsidR="00436C7A">
        <w:rPr>
          <w:sz w:val="24"/>
          <w:szCs w:val="24"/>
        </w:rPr>
        <w:t xml:space="preserve">Nemzetközi Magánjogi Főosztály a </w:t>
      </w:r>
      <w:r w:rsidRPr="00EF203F">
        <w:rPr>
          <w:sz w:val="24"/>
          <w:szCs w:val="24"/>
        </w:rPr>
        <w:t>jogi képviselővel tartj</w:t>
      </w:r>
      <w:r w:rsidR="00436C7A">
        <w:rPr>
          <w:sz w:val="24"/>
          <w:szCs w:val="24"/>
        </w:rPr>
        <w:t>a</w:t>
      </w:r>
      <w:r w:rsidRPr="00EF203F">
        <w:rPr>
          <w:sz w:val="24"/>
          <w:szCs w:val="24"/>
        </w:rPr>
        <w:t xml:space="preserve"> a kapcsolatot, az eljárásban történt egyes eseményekről</w:t>
      </w:r>
      <w:r w:rsidR="00436C7A">
        <w:rPr>
          <w:sz w:val="24"/>
          <w:szCs w:val="24"/>
        </w:rPr>
        <w:t xml:space="preserve"> a jogi képviselőt tájékoztatja</w:t>
      </w:r>
      <w:r w:rsidRPr="00EF203F">
        <w:rPr>
          <w:sz w:val="24"/>
          <w:szCs w:val="24"/>
        </w:rPr>
        <w:t xml:space="preserve">. </w:t>
      </w:r>
    </w:p>
    <w:p w14:paraId="22242DB3" w14:textId="77777777" w:rsidR="00E212E1" w:rsidRDefault="00E212E1" w:rsidP="00072144">
      <w:pPr>
        <w:spacing w:after="16"/>
        <w:jc w:val="both"/>
        <w:rPr>
          <w:sz w:val="24"/>
          <w:szCs w:val="24"/>
        </w:rPr>
      </w:pPr>
    </w:p>
    <w:p w14:paraId="60F9F5FB" w14:textId="61D60AAB" w:rsidR="00FF341D" w:rsidRDefault="00E212E1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Szükséges </w:t>
      </w:r>
      <w:r w:rsidR="00FF341D">
        <w:rPr>
          <w:sz w:val="24"/>
          <w:szCs w:val="24"/>
        </w:rPr>
        <w:t xml:space="preserve">továbbá </w:t>
      </w:r>
      <w:r>
        <w:rPr>
          <w:sz w:val="24"/>
          <w:szCs w:val="24"/>
        </w:rPr>
        <w:t>egy a megkeresett állam k</w:t>
      </w:r>
      <w:r w:rsidR="00FF341D">
        <w:rPr>
          <w:sz w:val="24"/>
          <w:szCs w:val="24"/>
        </w:rPr>
        <w:t xml:space="preserve">özponti hatósága részére szóló </w:t>
      </w:r>
      <w:r w:rsidR="00FF341D" w:rsidRPr="00FF341D">
        <w:rPr>
          <w:b/>
          <w:bCs/>
          <w:sz w:val="24"/>
          <w:szCs w:val="24"/>
        </w:rPr>
        <w:t xml:space="preserve">meghatalmazás </w:t>
      </w:r>
      <w:r w:rsidR="00FF341D">
        <w:rPr>
          <w:sz w:val="24"/>
          <w:szCs w:val="24"/>
        </w:rPr>
        <w:t xml:space="preserve">megküldése – </w:t>
      </w:r>
      <w:r w:rsidR="00FF341D" w:rsidRPr="00436C7A">
        <w:rPr>
          <w:sz w:val="24"/>
          <w:szCs w:val="24"/>
        </w:rPr>
        <w:t xml:space="preserve">az </w:t>
      </w:r>
      <w:bookmarkStart w:id="11" w:name="_GoBack"/>
      <w:r w:rsidR="00FF341D" w:rsidRPr="003D21E0">
        <w:rPr>
          <w:sz w:val="24"/>
          <w:szCs w:val="24"/>
        </w:rPr>
        <w:t>itt</w:t>
      </w:r>
      <w:bookmarkEnd w:id="11"/>
      <w:r w:rsidR="00FF341D" w:rsidRPr="00436C7A">
        <w:rPr>
          <w:sz w:val="24"/>
          <w:szCs w:val="24"/>
        </w:rPr>
        <w:t xml:space="preserve"> </w:t>
      </w:r>
      <w:hyperlink r:id="rId22" w:history="1">
        <w:r w:rsidR="00FF341D" w:rsidRPr="00005ACE">
          <w:rPr>
            <w:rStyle w:val="Hiperhivatkozs"/>
            <w:sz w:val="24"/>
            <w:szCs w:val="24"/>
          </w:rPr>
          <w:t>(</w:t>
        </w:r>
        <w:r w:rsidR="00AB0890" w:rsidRPr="00005ACE">
          <w:rPr>
            <w:rStyle w:val="Hiperhivatkozs"/>
            <w:sz w:val="24"/>
            <w:szCs w:val="24"/>
          </w:rPr>
          <w:t>MEGHATALMAZÁS</w:t>
        </w:r>
        <w:r w:rsidR="00FF341D" w:rsidRPr="00005ACE">
          <w:rPr>
            <w:rStyle w:val="Hiperhivatkozs"/>
            <w:sz w:val="24"/>
            <w:szCs w:val="24"/>
          </w:rPr>
          <w:t>)</w:t>
        </w:r>
      </w:hyperlink>
      <w:r w:rsidR="00FF341D">
        <w:rPr>
          <w:sz w:val="24"/>
          <w:szCs w:val="24"/>
        </w:rPr>
        <w:t xml:space="preserve"> letölthető mintának megfelelően.</w:t>
      </w:r>
    </w:p>
    <w:p w14:paraId="705E82BC" w14:textId="77777777" w:rsidR="00FF341D" w:rsidRDefault="00FF341D" w:rsidP="00072144">
      <w:pPr>
        <w:spacing w:after="16"/>
        <w:jc w:val="both"/>
        <w:rPr>
          <w:sz w:val="24"/>
          <w:szCs w:val="24"/>
        </w:rPr>
      </w:pPr>
    </w:p>
    <w:p w14:paraId="74CA5D5B" w14:textId="77777777" w:rsidR="00EF203F" w:rsidRDefault="002F200B" w:rsidP="00072144">
      <w:pPr>
        <w:spacing w:after="16"/>
        <w:jc w:val="both"/>
        <w:rPr>
          <w:sz w:val="24"/>
          <w:szCs w:val="24"/>
        </w:rPr>
      </w:pPr>
      <w:r w:rsidRPr="002F200B">
        <w:rPr>
          <w:sz w:val="24"/>
          <w:szCs w:val="24"/>
        </w:rPr>
        <w:t xml:space="preserve">Az </w:t>
      </w:r>
      <w:r w:rsidR="00EF203F" w:rsidRPr="00EF203F">
        <w:rPr>
          <w:sz w:val="24"/>
          <w:szCs w:val="24"/>
        </w:rPr>
        <w:t xml:space="preserve">Egyezmény szerinti eljárás megindításához </w:t>
      </w:r>
      <w:r w:rsidR="009E0104">
        <w:rPr>
          <w:sz w:val="24"/>
          <w:szCs w:val="24"/>
        </w:rPr>
        <w:t>számos</w:t>
      </w:r>
      <w:r w:rsidR="009E0104" w:rsidRPr="00EF203F">
        <w:rPr>
          <w:sz w:val="24"/>
          <w:szCs w:val="24"/>
        </w:rPr>
        <w:t xml:space="preserve"> </w:t>
      </w:r>
      <w:r w:rsidR="00EF203F" w:rsidRPr="00EF203F">
        <w:rPr>
          <w:sz w:val="24"/>
          <w:szCs w:val="24"/>
        </w:rPr>
        <w:t xml:space="preserve">részes állam további </w:t>
      </w:r>
      <w:r w:rsidR="009E0104">
        <w:rPr>
          <w:sz w:val="24"/>
          <w:szCs w:val="24"/>
        </w:rPr>
        <w:t>iratok</w:t>
      </w:r>
      <w:r w:rsidR="009E0104" w:rsidRPr="00EF203F">
        <w:rPr>
          <w:sz w:val="24"/>
          <w:szCs w:val="24"/>
        </w:rPr>
        <w:t xml:space="preserve"> </w:t>
      </w:r>
      <w:r w:rsidR="00EF203F" w:rsidRPr="00EF203F">
        <w:rPr>
          <w:sz w:val="24"/>
          <w:szCs w:val="24"/>
        </w:rPr>
        <w:t xml:space="preserve">csatolását is kéri. </w:t>
      </w:r>
      <w:r>
        <w:rPr>
          <w:sz w:val="24"/>
          <w:szCs w:val="24"/>
        </w:rPr>
        <w:t xml:space="preserve">Ezekről szükség szerint a kérelmezőt az ügyintéző tájékoztatja. </w:t>
      </w:r>
    </w:p>
    <w:p w14:paraId="126C5E07" w14:textId="77777777" w:rsidR="002F200B" w:rsidRDefault="002F200B" w:rsidP="00072144">
      <w:pPr>
        <w:spacing w:after="16"/>
        <w:jc w:val="both"/>
        <w:rPr>
          <w:sz w:val="24"/>
          <w:szCs w:val="24"/>
        </w:rPr>
      </w:pPr>
    </w:p>
    <w:p w14:paraId="625FF0A8" w14:textId="77777777" w:rsidR="00030BC4" w:rsidRDefault="00030BC4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Pr="00EF203F">
        <w:rPr>
          <w:sz w:val="24"/>
          <w:szCs w:val="24"/>
        </w:rPr>
        <w:t xml:space="preserve">az adott államban nem </w:t>
      </w:r>
      <w:r>
        <w:rPr>
          <w:sz w:val="24"/>
          <w:szCs w:val="24"/>
        </w:rPr>
        <w:t xml:space="preserve">automatikusan ingyenes </w:t>
      </w:r>
      <w:r w:rsidRPr="00EF203F">
        <w:rPr>
          <w:sz w:val="24"/>
          <w:szCs w:val="24"/>
        </w:rPr>
        <w:t xml:space="preserve">a kérelmező számára </w:t>
      </w:r>
      <w:r>
        <w:rPr>
          <w:sz w:val="24"/>
          <w:szCs w:val="24"/>
        </w:rPr>
        <w:t>az</w:t>
      </w:r>
      <w:r w:rsidRPr="00EF203F">
        <w:rPr>
          <w:sz w:val="24"/>
          <w:szCs w:val="24"/>
        </w:rPr>
        <w:t xml:space="preserve"> Egyezmény szerinti eljárás, a bíróság előtti külföldi jogi képviselet </w:t>
      </w:r>
      <w:r>
        <w:rPr>
          <w:sz w:val="24"/>
          <w:szCs w:val="24"/>
        </w:rPr>
        <w:t xml:space="preserve">ingyenes </w:t>
      </w:r>
      <w:r w:rsidRPr="00EF203F">
        <w:rPr>
          <w:sz w:val="24"/>
          <w:szCs w:val="24"/>
        </w:rPr>
        <w:t xml:space="preserve">biztosításhoz, valamint a bírósági költségek megfizetése alóli mentességhez személyes költségmentesség biztosítását </w:t>
      </w:r>
      <w:r>
        <w:rPr>
          <w:sz w:val="24"/>
          <w:szCs w:val="24"/>
        </w:rPr>
        <w:t xml:space="preserve">lehet </w:t>
      </w:r>
      <w:r w:rsidRPr="00EF203F">
        <w:rPr>
          <w:sz w:val="24"/>
          <w:szCs w:val="24"/>
        </w:rPr>
        <w:t>kérni</w:t>
      </w:r>
      <w:r>
        <w:rPr>
          <w:sz w:val="24"/>
          <w:szCs w:val="24"/>
        </w:rPr>
        <w:t xml:space="preserve">; ebben az esetben </w:t>
      </w:r>
      <w:r w:rsidRPr="00EF203F">
        <w:rPr>
          <w:b/>
          <w:bCs/>
          <w:sz w:val="24"/>
          <w:szCs w:val="24"/>
        </w:rPr>
        <w:t>a személyes költségmentességi kérelem benyújtásához szükséges</w:t>
      </w:r>
      <w:r>
        <w:rPr>
          <w:b/>
          <w:bCs/>
          <w:sz w:val="24"/>
          <w:szCs w:val="24"/>
        </w:rPr>
        <w:t xml:space="preserve"> </w:t>
      </w:r>
      <w:r w:rsidRPr="00EF203F">
        <w:rPr>
          <w:b/>
          <w:bCs/>
          <w:sz w:val="24"/>
          <w:szCs w:val="24"/>
        </w:rPr>
        <w:t>nyomtatványt és az azt alátámasztó</w:t>
      </w:r>
      <w:r>
        <w:rPr>
          <w:b/>
          <w:bCs/>
          <w:sz w:val="24"/>
          <w:szCs w:val="24"/>
        </w:rPr>
        <w:t>,</w:t>
      </w:r>
      <w:r w:rsidRPr="00EF20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 kérelmező anyagi rászorultságát igazoló </w:t>
      </w:r>
      <w:r w:rsidRPr="00EF203F">
        <w:rPr>
          <w:b/>
          <w:bCs/>
          <w:sz w:val="24"/>
          <w:szCs w:val="24"/>
        </w:rPr>
        <w:t xml:space="preserve">iratokat </w:t>
      </w:r>
      <w:r w:rsidRPr="00EF203F">
        <w:rPr>
          <w:sz w:val="24"/>
          <w:szCs w:val="24"/>
        </w:rPr>
        <w:t xml:space="preserve">is csatolni kell. A Nemzetközi Magánjogi Főosztály tájékoztatja a kérelmezőt, hogy az adott állam </w:t>
      </w:r>
      <w:r w:rsidRPr="00EF203F">
        <w:rPr>
          <w:sz w:val="24"/>
          <w:szCs w:val="24"/>
        </w:rPr>
        <w:lastRenderedPageBreak/>
        <w:t>viszonylatában az eljárás tárgy</w:t>
      </w:r>
      <w:r>
        <w:rPr>
          <w:sz w:val="24"/>
          <w:szCs w:val="24"/>
        </w:rPr>
        <w:t>ánál fogva ingyenes</w:t>
      </w:r>
      <w:r w:rsidRPr="00EF203F">
        <w:rPr>
          <w:sz w:val="24"/>
          <w:szCs w:val="24"/>
        </w:rPr>
        <w:t>-e</w:t>
      </w:r>
      <w:r>
        <w:rPr>
          <w:sz w:val="24"/>
          <w:szCs w:val="24"/>
        </w:rPr>
        <w:t xml:space="preserve">; ha nem, </w:t>
      </w:r>
      <w:r w:rsidRPr="00EF203F">
        <w:rPr>
          <w:sz w:val="24"/>
          <w:szCs w:val="24"/>
        </w:rPr>
        <w:t>megküldi a kitöltendő nyomtatványokat.</w:t>
      </w:r>
    </w:p>
    <w:p w14:paraId="15A04D20" w14:textId="77777777" w:rsidR="00E641DF" w:rsidRDefault="00E641DF" w:rsidP="00072144">
      <w:pPr>
        <w:spacing w:after="16"/>
        <w:jc w:val="both"/>
        <w:rPr>
          <w:sz w:val="24"/>
          <w:szCs w:val="24"/>
        </w:rPr>
      </w:pPr>
    </w:p>
    <w:p w14:paraId="41BB9446" w14:textId="77777777" w:rsidR="00543093" w:rsidRPr="00E641DF" w:rsidRDefault="00543093" w:rsidP="00072144">
      <w:pPr>
        <w:pStyle w:val="Listaszerbekezds"/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E641DF">
        <w:rPr>
          <w:b/>
          <w:bCs/>
          <w:i/>
          <w:iCs/>
          <w:sz w:val="24"/>
          <w:szCs w:val="24"/>
          <w:u w:val="single"/>
        </w:rPr>
        <w:t>Hol kerül sor a jogellenes gyermekelviteli eljárás lefolytatására</w:t>
      </w:r>
      <w:r w:rsidR="00EB2A7F">
        <w:rPr>
          <w:b/>
          <w:bCs/>
          <w:i/>
          <w:iCs/>
          <w:sz w:val="24"/>
          <w:szCs w:val="24"/>
          <w:u w:val="single"/>
        </w:rPr>
        <w:t xml:space="preserve"> a Magyarországról jogellenesen külföldre vitt gyermekek esetében</w:t>
      </w:r>
      <w:r w:rsidRPr="00E641DF">
        <w:rPr>
          <w:b/>
          <w:bCs/>
          <w:i/>
          <w:iCs/>
          <w:sz w:val="24"/>
          <w:szCs w:val="24"/>
          <w:u w:val="single"/>
        </w:rPr>
        <w:t xml:space="preserve">? </w:t>
      </w:r>
      <w:r w:rsidR="00E641DF">
        <w:rPr>
          <w:b/>
          <w:bCs/>
          <w:i/>
          <w:iCs/>
          <w:sz w:val="24"/>
          <w:szCs w:val="24"/>
          <w:u w:val="single"/>
        </w:rPr>
        <w:t>Melyek állam joga alapján kell eldönteni, hogy jogellenes-e a gyermek külföldre vitele?</w:t>
      </w:r>
    </w:p>
    <w:p w14:paraId="54341E7D" w14:textId="77777777" w:rsidR="00E641DF" w:rsidRPr="00E641DF" w:rsidRDefault="00E641DF" w:rsidP="00072144">
      <w:pPr>
        <w:pStyle w:val="Listaszerbekezds"/>
        <w:spacing w:after="20"/>
        <w:ind w:left="0"/>
        <w:jc w:val="both"/>
        <w:rPr>
          <w:sz w:val="24"/>
          <w:szCs w:val="24"/>
        </w:rPr>
      </w:pPr>
    </w:p>
    <w:p w14:paraId="6E82922D" w14:textId="77777777" w:rsidR="00543093" w:rsidRPr="00E641DF" w:rsidRDefault="00EB2A7F" w:rsidP="00072144">
      <w:pPr>
        <w:spacing w:after="20"/>
        <w:jc w:val="both"/>
        <w:rPr>
          <w:b/>
          <w:bCs/>
          <w:sz w:val="24"/>
          <w:szCs w:val="24"/>
        </w:rPr>
      </w:pPr>
      <w:bookmarkStart w:id="12" w:name="_Hlk67056089"/>
      <w:r>
        <w:rPr>
          <w:sz w:val="24"/>
          <w:szCs w:val="24"/>
        </w:rPr>
        <w:t xml:space="preserve">A gyermek Magyarországra való visszaadásáról a gyermekelviteli eljárásban </w:t>
      </w:r>
      <w:r w:rsidR="00543093" w:rsidRPr="00E641DF">
        <w:rPr>
          <w:b/>
          <w:bCs/>
          <w:sz w:val="24"/>
          <w:szCs w:val="24"/>
        </w:rPr>
        <w:t>annak az államnak a bírósága dönt, ahová a gyermeket jogellenesen elvitték, illetve ahol jogellenesen</w:t>
      </w:r>
      <w:r w:rsidR="00543093" w:rsidRPr="00E641DF">
        <w:rPr>
          <w:sz w:val="24"/>
          <w:szCs w:val="24"/>
        </w:rPr>
        <w:t xml:space="preserve"> </w:t>
      </w:r>
      <w:r w:rsidR="00543093" w:rsidRPr="00E641DF">
        <w:rPr>
          <w:b/>
          <w:bCs/>
          <w:sz w:val="24"/>
          <w:szCs w:val="24"/>
        </w:rPr>
        <w:t>visszatart</w:t>
      </w:r>
      <w:r>
        <w:rPr>
          <w:b/>
          <w:bCs/>
          <w:sz w:val="24"/>
          <w:szCs w:val="24"/>
        </w:rPr>
        <w:t>j</w:t>
      </w:r>
      <w:r w:rsidR="00543093" w:rsidRPr="00E641DF">
        <w:rPr>
          <w:b/>
          <w:bCs/>
          <w:sz w:val="24"/>
          <w:szCs w:val="24"/>
        </w:rPr>
        <w:t xml:space="preserve">ák. </w:t>
      </w:r>
    </w:p>
    <w:p w14:paraId="222EB05A" w14:textId="77777777" w:rsidR="00543093" w:rsidRPr="00E641DF" w:rsidRDefault="00543093" w:rsidP="00072144">
      <w:pPr>
        <w:spacing w:after="16"/>
        <w:jc w:val="both"/>
        <w:rPr>
          <w:b/>
          <w:bCs/>
          <w:sz w:val="24"/>
          <w:szCs w:val="24"/>
          <w:u w:val="single"/>
        </w:rPr>
      </w:pPr>
    </w:p>
    <w:p w14:paraId="743024AA" w14:textId="77777777" w:rsidR="00543093" w:rsidRPr="00543093" w:rsidRDefault="00543093" w:rsidP="00072144">
      <w:pPr>
        <w:spacing w:after="16"/>
        <w:jc w:val="both"/>
        <w:rPr>
          <w:b/>
          <w:bCs/>
          <w:sz w:val="24"/>
          <w:szCs w:val="24"/>
        </w:rPr>
      </w:pPr>
      <w:bookmarkStart w:id="13" w:name="_Hlk67297217"/>
      <w:bookmarkEnd w:id="12"/>
      <w:r w:rsidRPr="00543093">
        <w:rPr>
          <w:b/>
          <w:bCs/>
          <w:sz w:val="24"/>
          <w:szCs w:val="24"/>
        </w:rPr>
        <w:t>Akkor, ha gyermeket Magyarországról vitték külföldre vagy tartják ott vissza, a gyermek külföldre vitelének jogellenességére</w:t>
      </w:r>
      <w:r w:rsidR="003F70C3">
        <w:rPr>
          <w:b/>
          <w:bCs/>
          <w:sz w:val="24"/>
          <w:szCs w:val="24"/>
        </w:rPr>
        <w:t xml:space="preserve">, </w:t>
      </w:r>
      <w:r w:rsidR="003F70C3" w:rsidRPr="00245ABF">
        <w:rPr>
          <w:bCs/>
          <w:sz w:val="24"/>
          <w:szCs w:val="24"/>
        </w:rPr>
        <w:t>ahogy fentebb már írtuk,</w:t>
      </w:r>
      <w:r w:rsidRPr="00543093">
        <w:rPr>
          <w:b/>
          <w:bCs/>
          <w:sz w:val="24"/>
          <w:szCs w:val="24"/>
        </w:rPr>
        <w:t xml:space="preserve"> a magyar családjog az irányadó.  </w:t>
      </w:r>
    </w:p>
    <w:p w14:paraId="75FB81E5" w14:textId="77777777" w:rsidR="00543093" w:rsidRDefault="00543093" w:rsidP="00072144">
      <w:pPr>
        <w:spacing w:after="16"/>
        <w:jc w:val="both"/>
        <w:rPr>
          <w:sz w:val="24"/>
          <w:szCs w:val="24"/>
        </w:rPr>
      </w:pPr>
      <w:r w:rsidRPr="00543093">
        <w:rPr>
          <w:sz w:val="24"/>
          <w:szCs w:val="24"/>
        </w:rPr>
        <w:t xml:space="preserve"> </w:t>
      </w:r>
      <w:bookmarkEnd w:id="13"/>
    </w:p>
    <w:p w14:paraId="4CB31D03" w14:textId="77777777" w:rsidR="00EB2A7F" w:rsidRDefault="00EB2A7F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 gyermek </w:t>
      </w:r>
      <w:proofErr w:type="spellStart"/>
      <w:r>
        <w:rPr>
          <w:sz w:val="24"/>
          <w:szCs w:val="24"/>
        </w:rPr>
        <w:t>visszahozatalára</w:t>
      </w:r>
      <w:proofErr w:type="spellEnd"/>
      <w:r>
        <w:rPr>
          <w:sz w:val="24"/>
          <w:szCs w:val="24"/>
        </w:rPr>
        <w:t xml:space="preserve"> irányuló kérelmét a kérelmező a magyar központi hatósághoz nyújtja be, </w:t>
      </w:r>
      <w:r w:rsidR="00330B78">
        <w:rPr>
          <w:sz w:val="24"/>
          <w:szCs w:val="24"/>
        </w:rPr>
        <w:t xml:space="preserve">a gyermek külföldre vitelének jogellenességét alátámasztó magyar jogszabályokat a magyar központi hatóság törvénybizonyítvány formájában igazolja a külföldi bíróság számára. </w:t>
      </w:r>
    </w:p>
    <w:p w14:paraId="0E6CC872" w14:textId="77777777" w:rsidR="00330B78" w:rsidRDefault="00330B78" w:rsidP="00072144">
      <w:pPr>
        <w:spacing w:after="16"/>
        <w:jc w:val="both"/>
        <w:rPr>
          <w:sz w:val="24"/>
          <w:szCs w:val="24"/>
        </w:rPr>
      </w:pPr>
    </w:p>
    <w:p w14:paraId="7E527468" w14:textId="77777777" w:rsidR="001F33FA" w:rsidRPr="0096581F" w:rsidRDefault="00D77EB5" w:rsidP="00072144">
      <w:pPr>
        <w:pStyle w:val="Listaszerbekezds"/>
        <w:numPr>
          <w:ilvl w:val="0"/>
          <w:numId w:val="1"/>
        </w:numPr>
        <w:spacing w:after="16"/>
        <w:ind w:left="0"/>
        <w:jc w:val="both"/>
        <w:rPr>
          <w:b/>
          <w:bCs/>
          <w:i/>
          <w:iCs/>
          <w:sz w:val="24"/>
          <w:szCs w:val="24"/>
          <w:u w:val="single"/>
        </w:rPr>
      </w:pPr>
      <w:bookmarkStart w:id="14" w:name="_Hlk67055815"/>
      <w:r w:rsidRPr="0096581F">
        <w:rPr>
          <w:b/>
          <w:bCs/>
          <w:i/>
          <w:iCs/>
          <w:sz w:val="24"/>
          <w:szCs w:val="24"/>
          <w:u w:val="single"/>
        </w:rPr>
        <w:t xml:space="preserve">A kérelem </w:t>
      </w:r>
      <w:r w:rsidR="001F1150" w:rsidRPr="0096581F">
        <w:rPr>
          <w:b/>
          <w:bCs/>
          <w:i/>
          <w:iCs/>
          <w:sz w:val="24"/>
          <w:szCs w:val="24"/>
          <w:u w:val="single"/>
        </w:rPr>
        <w:t>külföldre továbbítása</w:t>
      </w:r>
    </w:p>
    <w:p w14:paraId="3C48C66C" w14:textId="77777777" w:rsidR="001F33FA" w:rsidRDefault="001F33FA" w:rsidP="00072144">
      <w:pPr>
        <w:spacing w:after="16"/>
        <w:jc w:val="both"/>
        <w:rPr>
          <w:b/>
          <w:bCs/>
          <w:sz w:val="24"/>
          <w:szCs w:val="24"/>
          <w:u w:val="single"/>
        </w:rPr>
      </w:pPr>
    </w:p>
    <w:p w14:paraId="4EF0F4D3" w14:textId="77777777" w:rsidR="00D77EB5" w:rsidRDefault="00D77EB5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magyar központi hatóság gondoskodik a </w:t>
      </w:r>
      <w:r w:rsidR="00383946">
        <w:rPr>
          <w:sz w:val="24"/>
          <w:szCs w:val="24"/>
        </w:rPr>
        <w:t xml:space="preserve">hozzá benyújtott </w:t>
      </w:r>
      <w:r>
        <w:rPr>
          <w:sz w:val="24"/>
          <w:szCs w:val="24"/>
        </w:rPr>
        <w:t xml:space="preserve">gyermek </w:t>
      </w:r>
      <w:proofErr w:type="spellStart"/>
      <w:r>
        <w:rPr>
          <w:sz w:val="24"/>
          <w:szCs w:val="24"/>
        </w:rPr>
        <w:t>visszahozatala</w:t>
      </w:r>
      <w:proofErr w:type="spellEnd"/>
      <w:r>
        <w:rPr>
          <w:sz w:val="24"/>
          <w:szCs w:val="24"/>
        </w:rPr>
        <w:t xml:space="preserve"> iránti kérelem és a külföldre továbbítandó iratoknak a</w:t>
      </w:r>
      <w:r w:rsidR="00955708">
        <w:rPr>
          <w:sz w:val="24"/>
          <w:szCs w:val="24"/>
        </w:rPr>
        <w:t xml:space="preserve">zon állam által elfogadott idegen nyelvre </w:t>
      </w:r>
      <w:r>
        <w:rPr>
          <w:sz w:val="24"/>
          <w:szCs w:val="24"/>
        </w:rPr>
        <w:t>történő lefordíttatásáról</w:t>
      </w:r>
      <w:r w:rsidR="00955708">
        <w:rPr>
          <w:sz w:val="24"/>
          <w:szCs w:val="24"/>
        </w:rPr>
        <w:t>, ahova a gyermeket elvitték</w:t>
      </w:r>
      <w:r>
        <w:rPr>
          <w:sz w:val="24"/>
          <w:szCs w:val="24"/>
        </w:rPr>
        <w:t xml:space="preserve">. Ezt követően a fordítással ellátott iratokat megküldi </w:t>
      </w:r>
      <w:r w:rsidR="00383946">
        <w:rPr>
          <w:sz w:val="24"/>
          <w:szCs w:val="24"/>
        </w:rPr>
        <w:t xml:space="preserve">a gyermek elvitelének helye szerinti </w:t>
      </w:r>
      <w:r>
        <w:rPr>
          <w:sz w:val="24"/>
          <w:szCs w:val="24"/>
        </w:rPr>
        <w:t xml:space="preserve">állam központi hatóságához. </w:t>
      </w:r>
    </w:p>
    <w:p w14:paraId="0CED2975" w14:textId="77777777" w:rsidR="00D77EB5" w:rsidRDefault="00D77EB5" w:rsidP="00072144">
      <w:pPr>
        <w:spacing w:after="16"/>
        <w:jc w:val="both"/>
        <w:rPr>
          <w:sz w:val="24"/>
          <w:szCs w:val="24"/>
        </w:rPr>
      </w:pPr>
    </w:p>
    <w:p w14:paraId="015C2913" w14:textId="77777777" w:rsidR="00D77EB5" w:rsidRPr="00D77EB5" w:rsidRDefault="00D77EB5" w:rsidP="00072144">
      <w:pPr>
        <w:spacing w:after="16"/>
        <w:jc w:val="both"/>
        <w:rPr>
          <w:b/>
          <w:bCs/>
          <w:sz w:val="24"/>
          <w:szCs w:val="24"/>
        </w:rPr>
      </w:pPr>
      <w:r w:rsidRPr="00D77EB5">
        <w:rPr>
          <w:b/>
          <w:bCs/>
          <w:sz w:val="24"/>
          <w:szCs w:val="24"/>
        </w:rPr>
        <w:t>Az iratok idegen nyelvre történő fordíttatása és a magyar központi hatóság közreműködése, jogi segítségnyújtása a magyarországi kérelmezők számára ingyenes!</w:t>
      </w:r>
    </w:p>
    <w:bookmarkEnd w:id="14"/>
    <w:p w14:paraId="47A080E3" w14:textId="77777777" w:rsidR="00D77EB5" w:rsidRDefault="00D77EB5" w:rsidP="00072144">
      <w:pPr>
        <w:spacing w:after="16"/>
        <w:jc w:val="both"/>
        <w:rPr>
          <w:sz w:val="24"/>
          <w:szCs w:val="24"/>
        </w:rPr>
      </w:pPr>
    </w:p>
    <w:p w14:paraId="737D6D23" w14:textId="77777777" w:rsidR="005D0A0F" w:rsidRDefault="005D0A0F" w:rsidP="00072144">
      <w:pPr>
        <w:spacing w:after="16"/>
        <w:jc w:val="both"/>
        <w:rPr>
          <w:sz w:val="24"/>
          <w:szCs w:val="24"/>
        </w:rPr>
      </w:pPr>
    </w:p>
    <w:p w14:paraId="2DD0D9DE" w14:textId="77777777" w:rsidR="001F1150" w:rsidRPr="00D70B5E" w:rsidRDefault="002C1D30" w:rsidP="00072144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bookmarkStart w:id="15" w:name="_Toc120195631"/>
      <w:r w:rsidRPr="00D70B5E">
        <w:rPr>
          <w:b/>
        </w:rPr>
        <w:t xml:space="preserve">B. </w:t>
      </w:r>
      <w:r w:rsidR="005D0A0F" w:rsidRPr="00D70B5E">
        <w:rPr>
          <w:b/>
        </w:rPr>
        <w:t>M</w:t>
      </w:r>
      <w:r w:rsidR="0089027A" w:rsidRPr="00D70B5E">
        <w:rPr>
          <w:b/>
        </w:rPr>
        <w:t xml:space="preserve">ilyen intézkedésekre kerül sor </w:t>
      </w:r>
      <w:r w:rsidR="00257BE7" w:rsidRPr="00D70B5E">
        <w:rPr>
          <w:b/>
        </w:rPr>
        <w:t>a gyermek elvitelének helye szerinti államban</w:t>
      </w:r>
      <w:r w:rsidR="005D0A0F" w:rsidRPr="00D70B5E">
        <w:rPr>
          <w:b/>
        </w:rPr>
        <w:t>?</w:t>
      </w:r>
      <w:bookmarkEnd w:id="15"/>
    </w:p>
    <w:p w14:paraId="4042E0C1" w14:textId="77777777" w:rsidR="001F1150" w:rsidRDefault="001F1150" w:rsidP="00072144">
      <w:pPr>
        <w:spacing w:after="16"/>
        <w:jc w:val="both"/>
        <w:rPr>
          <w:b/>
          <w:bCs/>
          <w:sz w:val="24"/>
          <w:szCs w:val="24"/>
          <w:u w:val="single"/>
        </w:rPr>
      </w:pPr>
    </w:p>
    <w:p w14:paraId="60B53469" w14:textId="77777777" w:rsidR="00955708" w:rsidRPr="001F1150" w:rsidRDefault="001F1150" w:rsidP="00072144">
      <w:pPr>
        <w:spacing w:after="16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</w:t>
      </w:r>
      <w:r w:rsidR="005D0A0F">
        <w:rPr>
          <w:sz w:val="24"/>
          <w:szCs w:val="24"/>
        </w:rPr>
        <w:t xml:space="preserve"> </w:t>
      </w:r>
      <w:r w:rsidRPr="005D0A0F">
        <w:rPr>
          <w:b/>
          <w:bCs/>
          <w:sz w:val="24"/>
          <w:szCs w:val="24"/>
        </w:rPr>
        <w:t>külföldi központi hatóság</w:t>
      </w:r>
      <w:r>
        <w:rPr>
          <w:sz w:val="24"/>
          <w:szCs w:val="24"/>
        </w:rPr>
        <w:t xml:space="preserve"> </w:t>
      </w:r>
      <w:r w:rsidR="005D0A0F">
        <w:rPr>
          <w:sz w:val="24"/>
          <w:szCs w:val="24"/>
        </w:rPr>
        <w:t>a gyermek visszavitelére irányuló</w:t>
      </w:r>
      <w:r w:rsidR="009E0104">
        <w:rPr>
          <w:sz w:val="24"/>
          <w:szCs w:val="24"/>
        </w:rPr>
        <w:t>,</w:t>
      </w:r>
      <w:r w:rsidR="005D0A0F">
        <w:rPr>
          <w:sz w:val="24"/>
          <w:szCs w:val="24"/>
        </w:rPr>
        <w:t xml:space="preserve"> </w:t>
      </w:r>
      <w:r w:rsidR="009E0104">
        <w:rPr>
          <w:sz w:val="24"/>
          <w:szCs w:val="24"/>
        </w:rPr>
        <w:t xml:space="preserve">hozzá beérkezett </w:t>
      </w:r>
      <w:r>
        <w:rPr>
          <w:sz w:val="24"/>
          <w:szCs w:val="24"/>
        </w:rPr>
        <w:t xml:space="preserve">kérelem alapján – az adott ügy körülményeitől függően - </w:t>
      </w:r>
      <w:r w:rsidRPr="001F1150">
        <w:rPr>
          <w:sz w:val="24"/>
          <w:szCs w:val="24"/>
        </w:rPr>
        <w:t>elősegít</w:t>
      </w:r>
      <w:r w:rsidR="00746136">
        <w:rPr>
          <w:sz w:val="24"/>
          <w:szCs w:val="24"/>
        </w:rPr>
        <w:t>het</w:t>
      </w:r>
      <w:r w:rsidRPr="001F1150">
        <w:rPr>
          <w:sz w:val="24"/>
          <w:szCs w:val="24"/>
        </w:rPr>
        <w:t>i az ügy békés rendezését és a gyermek önkéntes visszavitelét</w:t>
      </w:r>
      <w:r w:rsidR="005D0A0F">
        <w:rPr>
          <w:sz w:val="24"/>
          <w:szCs w:val="24"/>
        </w:rPr>
        <w:t>. Amennyiben a szülők közötti vita békés úton nem rendezhető</w:t>
      </w:r>
      <w:r>
        <w:rPr>
          <w:sz w:val="24"/>
          <w:szCs w:val="24"/>
        </w:rPr>
        <w:t xml:space="preserve">, akkor </w:t>
      </w:r>
      <w:r w:rsidR="005D0A0F">
        <w:rPr>
          <w:sz w:val="24"/>
          <w:szCs w:val="24"/>
        </w:rPr>
        <w:t xml:space="preserve">a külföldi központi hatóság - </w:t>
      </w:r>
      <w:r>
        <w:rPr>
          <w:sz w:val="24"/>
          <w:szCs w:val="24"/>
        </w:rPr>
        <w:t xml:space="preserve">szükség szerint </w:t>
      </w:r>
      <w:r w:rsidR="005D0A0F">
        <w:rPr>
          <w:sz w:val="24"/>
          <w:szCs w:val="24"/>
        </w:rPr>
        <w:t>-</w:t>
      </w:r>
      <w:r w:rsidR="009E0104">
        <w:rPr>
          <w:sz w:val="24"/>
          <w:szCs w:val="24"/>
        </w:rPr>
        <w:t xml:space="preserve"> </w:t>
      </w:r>
      <w:r>
        <w:rPr>
          <w:sz w:val="24"/>
          <w:szCs w:val="24"/>
        </w:rPr>
        <w:t>intézkedik a kérelmező bírósági eljárásban való jogi képviselet</w:t>
      </w:r>
      <w:r w:rsidR="00383946">
        <w:rPr>
          <w:sz w:val="24"/>
          <w:szCs w:val="24"/>
        </w:rPr>
        <w:t>én</w:t>
      </w:r>
      <w:r>
        <w:rPr>
          <w:sz w:val="24"/>
          <w:szCs w:val="24"/>
        </w:rPr>
        <w:t>e</w:t>
      </w:r>
      <w:r w:rsidR="00383946">
        <w:rPr>
          <w:sz w:val="24"/>
          <w:szCs w:val="24"/>
        </w:rPr>
        <w:t>k</w:t>
      </w:r>
      <w:r>
        <w:rPr>
          <w:sz w:val="24"/>
          <w:szCs w:val="24"/>
        </w:rPr>
        <w:t xml:space="preserve"> biztosításáról</w:t>
      </w:r>
      <w:r w:rsidR="00383946">
        <w:rPr>
          <w:sz w:val="24"/>
          <w:szCs w:val="24"/>
        </w:rPr>
        <w:t xml:space="preserve"> és a</w:t>
      </w:r>
      <w:r w:rsidR="00543093">
        <w:rPr>
          <w:sz w:val="24"/>
          <w:szCs w:val="24"/>
        </w:rPr>
        <w:t xml:space="preserve"> gyermek </w:t>
      </w:r>
      <w:proofErr w:type="spellStart"/>
      <w:r w:rsidR="00543093">
        <w:rPr>
          <w:sz w:val="24"/>
          <w:szCs w:val="24"/>
        </w:rPr>
        <w:t>visszahozatal</w:t>
      </w:r>
      <w:r w:rsidR="005D0A0F">
        <w:rPr>
          <w:sz w:val="24"/>
          <w:szCs w:val="24"/>
        </w:rPr>
        <w:t>ár</w:t>
      </w:r>
      <w:r w:rsidR="00543093">
        <w:rPr>
          <w:sz w:val="24"/>
          <w:szCs w:val="24"/>
        </w:rPr>
        <w:t>a</w:t>
      </w:r>
      <w:proofErr w:type="spellEnd"/>
      <w:r w:rsidR="00543093">
        <w:rPr>
          <w:sz w:val="24"/>
          <w:szCs w:val="24"/>
        </w:rPr>
        <w:t xml:space="preserve"> irán</w:t>
      </w:r>
      <w:r w:rsidR="005D0A0F">
        <w:rPr>
          <w:sz w:val="24"/>
          <w:szCs w:val="24"/>
        </w:rPr>
        <w:t>yuló</w:t>
      </w:r>
      <w:r w:rsidR="00543093">
        <w:rPr>
          <w:sz w:val="24"/>
          <w:szCs w:val="24"/>
        </w:rPr>
        <w:t xml:space="preserve"> bírósági eljárás megindításáról. </w:t>
      </w:r>
    </w:p>
    <w:p w14:paraId="22A89A5B" w14:textId="77777777" w:rsidR="001F1150" w:rsidRPr="00543093" w:rsidRDefault="001F1150" w:rsidP="00072144">
      <w:pPr>
        <w:spacing w:after="16"/>
        <w:jc w:val="both"/>
        <w:rPr>
          <w:b/>
          <w:bCs/>
          <w:sz w:val="24"/>
          <w:szCs w:val="24"/>
          <w:u w:val="single"/>
        </w:rPr>
      </w:pPr>
    </w:p>
    <w:bookmarkEnd w:id="8"/>
    <w:p w14:paraId="3936525A" w14:textId="77777777" w:rsidR="00383946" w:rsidRPr="005D0A0F" w:rsidRDefault="002C1D30" w:rsidP="00072144">
      <w:pPr>
        <w:pStyle w:val="Listaszerbekezds"/>
        <w:numPr>
          <w:ilvl w:val="0"/>
          <w:numId w:val="1"/>
        </w:numPr>
        <w:spacing w:after="0" w:line="269" w:lineRule="auto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</w:t>
      </w:r>
      <w:r w:rsidR="00383946" w:rsidRPr="005D0A0F">
        <w:rPr>
          <w:b/>
          <w:bCs/>
          <w:i/>
          <w:iCs/>
          <w:sz w:val="24"/>
          <w:szCs w:val="24"/>
          <w:u w:val="single"/>
        </w:rPr>
        <w:t xml:space="preserve"> vita békés rendezésének lehetősége </w:t>
      </w:r>
    </w:p>
    <w:p w14:paraId="7402107F" w14:textId="77777777" w:rsidR="00383946" w:rsidRPr="00D52B2D" w:rsidRDefault="00383946" w:rsidP="00072144">
      <w:pPr>
        <w:pStyle w:val="Listaszerbekezds"/>
        <w:spacing w:after="0"/>
        <w:ind w:left="360"/>
        <w:jc w:val="both"/>
        <w:rPr>
          <w:b/>
          <w:bCs/>
          <w:sz w:val="24"/>
          <w:szCs w:val="24"/>
        </w:rPr>
      </w:pPr>
    </w:p>
    <w:p w14:paraId="0E3FD51F" w14:textId="77777777" w:rsidR="00383946" w:rsidRPr="008B4440" w:rsidRDefault="00383946" w:rsidP="00072144">
      <w:pPr>
        <w:spacing w:after="0"/>
        <w:jc w:val="both"/>
        <w:rPr>
          <w:b/>
          <w:bCs/>
          <w:sz w:val="24"/>
          <w:szCs w:val="24"/>
        </w:rPr>
      </w:pPr>
      <w:r w:rsidRPr="00D52B2D">
        <w:rPr>
          <w:sz w:val="24"/>
          <w:szCs w:val="24"/>
        </w:rPr>
        <w:t>A</w:t>
      </w:r>
      <w:r>
        <w:rPr>
          <w:sz w:val="24"/>
          <w:szCs w:val="24"/>
        </w:rPr>
        <w:t xml:space="preserve">z </w:t>
      </w:r>
      <w:r w:rsidRPr="00383946">
        <w:rPr>
          <w:bCs/>
          <w:sz w:val="24"/>
          <w:szCs w:val="24"/>
        </w:rPr>
        <w:t xml:space="preserve">Egyezmény </w:t>
      </w:r>
      <w:r w:rsidRPr="00D52B2D">
        <w:rPr>
          <w:sz w:val="24"/>
          <w:szCs w:val="24"/>
        </w:rPr>
        <w:t xml:space="preserve">értelmében bármikor </w:t>
      </w:r>
      <w:r w:rsidRPr="00C77081">
        <w:rPr>
          <w:b/>
          <w:sz w:val="24"/>
          <w:szCs w:val="24"/>
        </w:rPr>
        <w:t>lehetőség van</w:t>
      </w:r>
      <w:r w:rsidRPr="00D52B2D">
        <w:rPr>
          <w:sz w:val="24"/>
          <w:szCs w:val="24"/>
        </w:rPr>
        <w:t xml:space="preserve"> </w:t>
      </w:r>
      <w:r w:rsidRPr="00C77081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családjogi </w:t>
      </w:r>
      <w:r w:rsidRPr="00C77081">
        <w:rPr>
          <w:b/>
          <w:sz w:val="24"/>
          <w:szCs w:val="24"/>
        </w:rPr>
        <w:t>vita békés rendezésére</w:t>
      </w:r>
      <w:r w:rsidRPr="00D52B2D">
        <w:rPr>
          <w:sz w:val="24"/>
          <w:szCs w:val="24"/>
        </w:rPr>
        <w:t xml:space="preserve">, ezért a </w:t>
      </w:r>
      <w:r w:rsidRPr="00C77081">
        <w:rPr>
          <w:b/>
          <w:sz w:val="24"/>
          <w:szCs w:val="24"/>
        </w:rPr>
        <w:t>bírósági eljárást megelőzően</w:t>
      </w:r>
      <w:r w:rsidRPr="00D52B2D">
        <w:rPr>
          <w:sz w:val="24"/>
          <w:szCs w:val="24"/>
        </w:rPr>
        <w:t xml:space="preserve"> a legtöbb esetben a központi hatóságok megkísérlik a felek </w:t>
      </w:r>
      <w:r w:rsidRPr="00D52B2D">
        <w:rPr>
          <w:sz w:val="24"/>
          <w:szCs w:val="24"/>
        </w:rPr>
        <w:lastRenderedPageBreak/>
        <w:t>közötti peren kívüli megegyezés</w:t>
      </w:r>
      <w:r>
        <w:rPr>
          <w:sz w:val="24"/>
          <w:szCs w:val="24"/>
        </w:rPr>
        <w:t xml:space="preserve"> elősegítését</w:t>
      </w:r>
      <w:r w:rsidRPr="00D52B2D">
        <w:rPr>
          <w:sz w:val="24"/>
          <w:szCs w:val="24"/>
        </w:rPr>
        <w:t xml:space="preserve">, a gyermeket elvivő szülőt a gyermek önkéntes visszavitelére vagy visszaadására szólítják fel. </w:t>
      </w:r>
      <w:r>
        <w:rPr>
          <w:sz w:val="24"/>
          <w:szCs w:val="24"/>
        </w:rPr>
        <w:t>Amennyiben</w:t>
      </w:r>
      <w:r w:rsidRPr="00D52B2D">
        <w:rPr>
          <w:sz w:val="24"/>
          <w:szCs w:val="24"/>
        </w:rPr>
        <w:t xml:space="preserve"> </w:t>
      </w:r>
      <w:r w:rsidR="005D0A0F">
        <w:rPr>
          <w:sz w:val="24"/>
          <w:szCs w:val="24"/>
        </w:rPr>
        <w:t xml:space="preserve">pedig </w:t>
      </w:r>
      <w:r w:rsidRPr="00D52B2D">
        <w:rPr>
          <w:sz w:val="24"/>
          <w:szCs w:val="24"/>
        </w:rPr>
        <w:t xml:space="preserve">mindkét </w:t>
      </w:r>
      <w:r w:rsidR="005D0A0F">
        <w:rPr>
          <w:sz w:val="24"/>
          <w:szCs w:val="24"/>
        </w:rPr>
        <w:t xml:space="preserve">szülő </w:t>
      </w:r>
      <w:r w:rsidRPr="00D52B2D">
        <w:rPr>
          <w:sz w:val="24"/>
          <w:szCs w:val="24"/>
        </w:rPr>
        <w:t>hajlandó rá</w:t>
      </w:r>
      <w:r w:rsidR="00F418F6">
        <w:rPr>
          <w:sz w:val="24"/>
          <w:szCs w:val="24"/>
        </w:rPr>
        <w:t>,</w:t>
      </w:r>
      <w:r w:rsidRPr="00D52B2D">
        <w:rPr>
          <w:sz w:val="24"/>
          <w:szCs w:val="24"/>
        </w:rPr>
        <w:t xml:space="preserve"> sor kerülhet a </w:t>
      </w:r>
      <w:r w:rsidRPr="00F418F6">
        <w:rPr>
          <w:b/>
          <w:bCs/>
          <w:sz w:val="24"/>
          <w:szCs w:val="24"/>
        </w:rPr>
        <w:t xml:space="preserve">felek közötti </w:t>
      </w:r>
      <w:proofErr w:type="spellStart"/>
      <w:r w:rsidRPr="00F418F6">
        <w:rPr>
          <w:b/>
          <w:bCs/>
          <w:sz w:val="24"/>
          <w:szCs w:val="24"/>
        </w:rPr>
        <w:t>mediációra</w:t>
      </w:r>
      <w:proofErr w:type="spellEnd"/>
      <w:r>
        <w:rPr>
          <w:sz w:val="24"/>
          <w:szCs w:val="24"/>
        </w:rPr>
        <w:t xml:space="preserve"> is</w:t>
      </w:r>
      <w:r w:rsidR="009A11BD">
        <w:rPr>
          <w:sz w:val="24"/>
          <w:szCs w:val="24"/>
        </w:rPr>
        <w:t xml:space="preserve">. Több államban a </w:t>
      </w:r>
      <w:proofErr w:type="spellStart"/>
      <w:r w:rsidR="008065F5" w:rsidRPr="00F418F6">
        <w:rPr>
          <w:b/>
          <w:bCs/>
          <w:sz w:val="24"/>
          <w:szCs w:val="24"/>
        </w:rPr>
        <w:t>mediáció</w:t>
      </w:r>
      <w:proofErr w:type="spellEnd"/>
      <w:r w:rsidR="002C1D30">
        <w:rPr>
          <w:b/>
          <w:bCs/>
          <w:sz w:val="24"/>
          <w:szCs w:val="24"/>
        </w:rPr>
        <w:t xml:space="preserve"> során</w:t>
      </w:r>
      <w:r w:rsidR="008065F5">
        <w:rPr>
          <w:sz w:val="24"/>
          <w:szCs w:val="24"/>
        </w:rPr>
        <w:t xml:space="preserve"> a </w:t>
      </w:r>
      <w:r w:rsidR="0096581F">
        <w:rPr>
          <w:sz w:val="24"/>
          <w:szCs w:val="24"/>
        </w:rPr>
        <w:t xml:space="preserve">szakirányú képesítéssel rendelkező </w:t>
      </w:r>
      <w:r w:rsidR="009A11BD">
        <w:rPr>
          <w:sz w:val="24"/>
          <w:szCs w:val="24"/>
        </w:rPr>
        <w:t>mediá</w:t>
      </w:r>
      <w:r w:rsidR="0096581F">
        <w:rPr>
          <w:sz w:val="24"/>
          <w:szCs w:val="24"/>
        </w:rPr>
        <w:t xml:space="preserve">torok közreműködése </w:t>
      </w:r>
      <w:r w:rsidR="00C62871">
        <w:rPr>
          <w:sz w:val="24"/>
          <w:szCs w:val="24"/>
        </w:rPr>
        <w:t>-</w:t>
      </w:r>
      <w:r w:rsidR="00FA5C4D">
        <w:rPr>
          <w:sz w:val="24"/>
          <w:szCs w:val="24"/>
        </w:rPr>
        <w:t xml:space="preserve"> erre irányuló kérelem esetén</w:t>
      </w:r>
      <w:r w:rsidR="009A11BD">
        <w:rPr>
          <w:sz w:val="24"/>
          <w:szCs w:val="24"/>
        </w:rPr>
        <w:t xml:space="preserve"> akár ingyenesen </w:t>
      </w:r>
      <w:r w:rsidR="00FA5C4D">
        <w:rPr>
          <w:sz w:val="24"/>
          <w:szCs w:val="24"/>
        </w:rPr>
        <w:t xml:space="preserve">- </w:t>
      </w:r>
      <w:r w:rsidR="009A11BD">
        <w:rPr>
          <w:sz w:val="24"/>
          <w:szCs w:val="24"/>
        </w:rPr>
        <w:t>vehető igénybe</w:t>
      </w:r>
      <w:r w:rsidR="009A11BD" w:rsidRPr="009A11BD">
        <w:rPr>
          <w:sz w:val="24"/>
          <w:szCs w:val="24"/>
        </w:rPr>
        <w:t xml:space="preserve">, amellyel </w:t>
      </w:r>
      <w:r w:rsidR="009A11BD" w:rsidRPr="00F418F6">
        <w:rPr>
          <w:b/>
          <w:bCs/>
          <w:sz w:val="24"/>
          <w:szCs w:val="24"/>
        </w:rPr>
        <w:t xml:space="preserve">elkerülhető lehet a gyermek </w:t>
      </w:r>
      <w:proofErr w:type="spellStart"/>
      <w:r w:rsidR="009A11BD" w:rsidRPr="00F418F6">
        <w:rPr>
          <w:b/>
          <w:bCs/>
          <w:sz w:val="24"/>
          <w:szCs w:val="24"/>
        </w:rPr>
        <w:t>visszahozatala</w:t>
      </w:r>
      <w:proofErr w:type="spellEnd"/>
      <w:r w:rsidR="009A11BD" w:rsidRPr="00F418F6">
        <w:rPr>
          <w:b/>
          <w:bCs/>
          <w:sz w:val="24"/>
          <w:szCs w:val="24"/>
        </w:rPr>
        <w:t xml:space="preserve"> iránti bírósági eljárás lefolytatása</w:t>
      </w:r>
      <w:r w:rsidR="009A11BD">
        <w:rPr>
          <w:sz w:val="24"/>
          <w:szCs w:val="24"/>
        </w:rPr>
        <w:t xml:space="preserve"> </w:t>
      </w:r>
      <w:r w:rsidR="009A11BD" w:rsidRPr="008B4440">
        <w:rPr>
          <w:b/>
          <w:bCs/>
          <w:sz w:val="24"/>
          <w:szCs w:val="24"/>
        </w:rPr>
        <w:t>és kialakítható egy valamennyi érintett fél számára kedvező, békés megoldási lehetőség.</w:t>
      </w:r>
    </w:p>
    <w:p w14:paraId="41DFB8D7" w14:textId="77777777" w:rsidR="009A11BD" w:rsidRDefault="009A11BD" w:rsidP="00072144">
      <w:pPr>
        <w:spacing w:after="0"/>
        <w:jc w:val="both"/>
        <w:rPr>
          <w:sz w:val="24"/>
          <w:szCs w:val="24"/>
        </w:rPr>
      </w:pPr>
    </w:p>
    <w:p w14:paraId="3EC2DAE2" w14:textId="77777777" w:rsidR="00383946" w:rsidRPr="00A2720F" w:rsidRDefault="002C1D30" w:rsidP="00072144">
      <w:pPr>
        <w:pStyle w:val="Listaszerbekezds"/>
        <w:numPr>
          <w:ilvl w:val="0"/>
          <w:numId w:val="1"/>
        </w:numPr>
        <w:spacing w:after="0" w:line="269" w:lineRule="auto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</w:t>
      </w:r>
      <w:r w:rsidR="00383946" w:rsidRPr="00A2720F">
        <w:rPr>
          <w:b/>
          <w:bCs/>
          <w:i/>
          <w:iCs/>
          <w:sz w:val="24"/>
          <w:szCs w:val="24"/>
          <w:u w:val="single"/>
        </w:rPr>
        <w:t xml:space="preserve"> </w:t>
      </w:r>
      <w:r w:rsidR="00A2720F" w:rsidRPr="00A2720F">
        <w:rPr>
          <w:b/>
          <w:bCs/>
          <w:i/>
          <w:iCs/>
          <w:sz w:val="24"/>
          <w:szCs w:val="24"/>
          <w:u w:val="single"/>
        </w:rPr>
        <w:t xml:space="preserve">gyermek </w:t>
      </w:r>
      <w:r w:rsidR="002F4125">
        <w:rPr>
          <w:b/>
          <w:bCs/>
          <w:i/>
          <w:iCs/>
          <w:sz w:val="24"/>
          <w:szCs w:val="24"/>
          <w:u w:val="single"/>
        </w:rPr>
        <w:t xml:space="preserve">Magyarországra való </w:t>
      </w:r>
      <w:proofErr w:type="spellStart"/>
      <w:r w:rsidR="00A2720F" w:rsidRPr="00A2720F">
        <w:rPr>
          <w:b/>
          <w:bCs/>
          <w:i/>
          <w:iCs/>
          <w:sz w:val="24"/>
          <w:szCs w:val="24"/>
          <w:u w:val="single"/>
        </w:rPr>
        <w:t>visszahozatala</w:t>
      </w:r>
      <w:proofErr w:type="spellEnd"/>
      <w:r w:rsidR="00A2720F" w:rsidRPr="00A2720F">
        <w:rPr>
          <w:b/>
          <w:bCs/>
          <w:i/>
          <w:iCs/>
          <w:sz w:val="24"/>
          <w:szCs w:val="24"/>
          <w:u w:val="single"/>
        </w:rPr>
        <w:t xml:space="preserve"> iránti </w:t>
      </w:r>
      <w:r w:rsidR="00383946" w:rsidRPr="00A2720F">
        <w:rPr>
          <w:b/>
          <w:bCs/>
          <w:i/>
          <w:iCs/>
          <w:sz w:val="24"/>
          <w:szCs w:val="24"/>
          <w:u w:val="single"/>
        </w:rPr>
        <w:t>bírósági eljárás</w:t>
      </w:r>
    </w:p>
    <w:p w14:paraId="5453F494" w14:textId="77777777" w:rsidR="00383946" w:rsidRDefault="00383946" w:rsidP="00072144">
      <w:pPr>
        <w:spacing w:after="0"/>
        <w:jc w:val="both"/>
        <w:rPr>
          <w:sz w:val="24"/>
          <w:szCs w:val="24"/>
        </w:rPr>
      </w:pPr>
    </w:p>
    <w:p w14:paraId="33DAC1DC" w14:textId="77777777" w:rsidR="00383946" w:rsidRDefault="00383946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Akkor, ha a felek között az ügy békés úton nem rendezhető, szükséges a gyermek </w:t>
      </w:r>
      <w:proofErr w:type="spellStart"/>
      <w:r>
        <w:rPr>
          <w:sz w:val="24"/>
          <w:szCs w:val="24"/>
        </w:rPr>
        <w:t>vissza</w:t>
      </w:r>
      <w:r w:rsidR="00A2720F">
        <w:rPr>
          <w:sz w:val="24"/>
          <w:szCs w:val="24"/>
        </w:rPr>
        <w:t>hozatala</w:t>
      </w:r>
      <w:proofErr w:type="spellEnd"/>
      <w:r>
        <w:rPr>
          <w:sz w:val="24"/>
          <w:szCs w:val="24"/>
        </w:rPr>
        <w:t xml:space="preserve"> iránti bírósági eljárás megindítása. </w:t>
      </w:r>
    </w:p>
    <w:p w14:paraId="6A4BE492" w14:textId="77777777" w:rsidR="00383946" w:rsidRDefault="00383946" w:rsidP="00072144">
      <w:pPr>
        <w:spacing w:after="0"/>
        <w:jc w:val="both"/>
        <w:rPr>
          <w:sz w:val="24"/>
          <w:szCs w:val="24"/>
        </w:rPr>
      </w:pPr>
    </w:p>
    <w:p w14:paraId="7C8C9219" w14:textId="77777777" w:rsidR="00383946" w:rsidRDefault="002F4125" w:rsidP="00072144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Ha a kérelmező a gyermek Magyarországra való </w:t>
      </w:r>
      <w:proofErr w:type="spellStart"/>
      <w:r w:rsidR="00FA5C4D">
        <w:rPr>
          <w:b/>
          <w:bCs/>
          <w:sz w:val="24"/>
          <w:szCs w:val="24"/>
        </w:rPr>
        <w:t>vissza</w:t>
      </w:r>
      <w:r>
        <w:rPr>
          <w:b/>
          <w:bCs/>
          <w:sz w:val="24"/>
          <w:szCs w:val="24"/>
        </w:rPr>
        <w:t>hozatalát</w:t>
      </w:r>
      <w:proofErr w:type="spellEnd"/>
      <w:r>
        <w:rPr>
          <w:b/>
          <w:bCs/>
          <w:sz w:val="24"/>
          <w:szCs w:val="24"/>
        </w:rPr>
        <w:t xml:space="preserve"> kéri, a</w:t>
      </w:r>
      <w:r w:rsidR="00A2720F">
        <w:rPr>
          <w:b/>
          <w:bCs/>
          <w:sz w:val="24"/>
          <w:szCs w:val="24"/>
        </w:rPr>
        <w:t>z</w:t>
      </w:r>
      <w:r w:rsidR="00383946">
        <w:rPr>
          <w:b/>
          <w:bCs/>
          <w:sz w:val="24"/>
          <w:szCs w:val="24"/>
        </w:rPr>
        <w:t xml:space="preserve"> E</w:t>
      </w:r>
      <w:r w:rsidR="00383946" w:rsidRPr="00E86AF5">
        <w:rPr>
          <w:b/>
          <w:bCs/>
          <w:sz w:val="24"/>
          <w:szCs w:val="24"/>
        </w:rPr>
        <w:t>gyezmény szerinti eljárásban a bíróság azt vizsgálja</w:t>
      </w:r>
      <w:r w:rsidR="00383946">
        <w:rPr>
          <w:sz w:val="24"/>
          <w:szCs w:val="24"/>
        </w:rPr>
        <w:t xml:space="preserve">, hogy </w:t>
      </w:r>
    </w:p>
    <w:p w14:paraId="37CDB9DA" w14:textId="77777777" w:rsidR="00383946" w:rsidRDefault="00383946" w:rsidP="00072144">
      <w:pPr>
        <w:pStyle w:val="Listaszerbekezds"/>
        <w:numPr>
          <w:ilvl w:val="0"/>
          <w:numId w:val="5"/>
        </w:numPr>
        <w:spacing w:after="0"/>
        <w:ind w:left="0"/>
        <w:jc w:val="both"/>
        <w:rPr>
          <w:sz w:val="24"/>
          <w:szCs w:val="24"/>
        </w:rPr>
      </w:pPr>
      <w:r w:rsidRPr="001204B5">
        <w:rPr>
          <w:sz w:val="24"/>
          <w:szCs w:val="24"/>
        </w:rPr>
        <w:t xml:space="preserve">a gyermek </w:t>
      </w:r>
      <w:r w:rsidR="002F4125">
        <w:rPr>
          <w:sz w:val="24"/>
          <w:szCs w:val="24"/>
        </w:rPr>
        <w:t xml:space="preserve">Magyarországon </w:t>
      </w:r>
      <w:r w:rsidRPr="001204B5">
        <w:rPr>
          <w:sz w:val="24"/>
          <w:szCs w:val="24"/>
        </w:rPr>
        <w:t>rendelkezett-e szokásos tartózkodási hellyel</w:t>
      </w:r>
      <w:r w:rsidR="006B56B3">
        <w:rPr>
          <w:sz w:val="24"/>
          <w:szCs w:val="24"/>
        </w:rPr>
        <w:t xml:space="preserve"> </w:t>
      </w:r>
      <w:r w:rsidR="002F4125">
        <w:rPr>
          <w:sz w:val="24"/>
          <w:szCs w:val="24"/>
        </w:rPr>
        <w:t>a külföldre vitelét megelőzően;</w:t>
      </w:r>
    </w:p>
    <w:p w14:paraId="6A5FA1E8" w14:textId="77777777" w:rsidR="00383946" w:rsidRDefault="006B56B3" w:rsidP="00072144">
      <w:pPr>
        <w:pStyle w:val="Listaszerbekezds"/>
        <w:numPr>
          <w:ilvl w:val="0"/>
          <w:numId w:val="5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magyar családjog</w:t>
      </w:r>
      <w:r w:rsidR="008B4440">
        <w:rPr>
          <w:sz w:val="24"/>
          <w:szCs w:val="24"/>
        </w:rPr>
        <w:t>i jogszabályok</w:t>
      </w:r>
      <w:r w:rsidR="00383946">
        <w:rPr>
          <w:sz w:val="24"/>
          <w:szCs w:val="24"/>
        </w:rPr>
        <w:t xml:space="preserve"> </w:t>
      </w:r>
      <w:r w:rsidR="008B4440">
        <w:rPr>
          <w:sz w:val="24"/>
          <w:szCs w:val="24"/>
        </w:rPr>
        <w:t>alapján</w:t>
      </w:r>
      <w:r w:rsidR="00383946">
        <w:rPr>
          <w:sz w:val="24"/>
          <w:szCs w:val="24"/>
        </w:rPr>
        <w:t xml:space="preserve"> jogellenes-e a gyermek külföldre vitele vagy külföldön való visszatartása</w:t>
      </w:r>
      <w:r>
        <w:rPr>
          <w:sz w:val="24"/>
          <w:szCs w:val="24"/>
        </w:rPr>
        <w:t>;</w:t>
      </w:r>
    </w:p>
    <w:p w14:paraId="71D32695" w14:textId="77777777" w:rsidR="00383946" w:rsidRDefault="00383946" w:rsidP="00072144">
      <w:pPr>
        <w:pStyle w:val="Listaszerbekezds"/>
        <w:numPr>
          <w:ilvl w:val="0"/>
          <w:numId w:val="5"/>
        </w:numPr>
        <w:spacing w:after="0"/>
        <w:ind w:left="0"/>
        <w:jc w:val="both"/>
        <w:rPr>
          <w:sz w:val="24"/>
          <w:szCs w:val="24"/>
        </w:rPr>
      </w:pPr>
      <w:r w:rsidRPr="001204B5">
        <w:rPr>
          <w:sz w:val="24"/>
          <w:szCs w:val="24"/>
        </w:rPr>
        <w:t xml:space="preserve">amennyiben </w:t>
      </w:r>
      <w:r>
        <w:rPr>
          <w:sz w:val="24"/>
          <w:szCs w:val="24"/>
        </w:rPr>
        <w:t xml:space="preserve">a gyermek külföldre vitelének </w:t>
      </w:r>
      <w:r w:rsidRPr="001204B5">
        <w:rPr>
          <w:sz w:val="24"/>
          <w:szCs w:val="24"/>
        </w:rPr>
        <w:t xml:space="preserve">jogellenessége megállapításra kerül, a bíróság elrendeli a gyermek </w:t>
      </w:r>
      <w:proofErr w:type="spellStart"/>
      <w:r w:rsidRPr="001204B5">
        <w:rPr>
          <w:sz w:val="24"/>
          <w:szCs w:val="24"/>
        </w:rPr>
        <w:t>vissza</w:t>
      </w:r>
      <w:r w:rsidR="006B56B3">
        <w:rPr>
          <w:sz w:val="24"/>
          <w:szCs w:val="24"/>
        </w:rPr>
        <w:t>hozatalát</w:t>
      </w:r>
      <w:proofErr w:type="spellEnd"/>
      <w:r w:rsidR="006B56B3">
        <w:rPr>
          <w:sz w:val="24"/>
          <w:szCs w:val="24"/>
        </w:rPr>
        <w:t xml:space="preserve"> Magyarországra</w:t>
      </w:r>
      <w:r w:rsidRPr="001204B5">
        <w:rPr>
          <w:sz w:val="24"/>
          <w:szCs w:val="24"/>
        </w:rPr>
        <w:t xml:space="preserve">, kivéve azon kivételes eseteket, amikor </w:t>
      </w:r>
      <w:r w:rsidR="00267D4A">
        <w:rPr>
          <w:sz w:val="24"/>
          <w:szCs w:val="24"/>
        </w:rPr>
        <w:t xml:space="preserve">a </w:t>
      </w:r>
      <w:r w:rsidR="00267D4A" w:rsidRPr="00824F04">
        <w:rPr>
          <w:b/>
          <w:sz w:val="24"/>
          <w:szCs w:val="24"/>
        </w:rPr>
        <w:t xml:space="preserve">kérelmezett fél </w:t>
      </w:r>
      <w:r w:rsidRPr="00824F04">
        <w:rPr>
          <w:b/>
          <w:sz w:val="24"/>
          <w:szCs w:val="24"/>
        </w:rPr>
        <w:t>bizonyítj</w:t>
      </w:r>
      <w:r w:rsidR="00267D4A" w:rsidRPr="00824F04">
        <w:rPr>
          <w:b/>
          <w:sz w:val="24"/>
          <w:szCs w:val="24"/>
        </w:rPr>
        <w:t>a</w:t>
      </w:r>
      <w:r w:rsidRPr="001204B5">
        <w:rPr>
          <w:sz w:val="24"/>
          <w:szCs w:val="24"/>
        </w:rPr>
        <w:t xml:space="preserve">, hogy az </w:t>
      </w:r>
      <w:r w:rsidR="006B56B3">
        <w:rPr>
          <w:sz w:val="24"/>
          <w:szCs w:val="24"/>
        </w:rPr>
        <w:t>E</w:t>
      </w:r>
      <w:r w:rsidRPr="001204B5">
        <w:rPr>
          <w:sz w:val="24"/>
          <w:szCs w:val="24"/>
        </w:rPr>
        <w:t xml:space="preserve">gyezményben </w:t>
      </w:r>
      <w:r>
        <w:rPr>
          <w:sz w:val="24"/>
          <w:szCs w:val="24"/>
        </w:rPr>
        <w:t>(</w:t>
      </w:r>
      <w:r w:rsidRPr="001204B5">
        <w:rPr>
          <w:sz w:val="24"/>
          <w:szCs w:val="24"/>
        </w:rPr>
        <w:t xml:space="preserve">vagy a Brüsszel </w:t>
      </w:r>
      <w:proofErr w:type="spellStart"/>
      <w:r w:rsidRPr="001204B5">
        <w:rPr>
          <w:sz w:val="24"/>
          <w:szCs w:val="24"/>
        </w:rPr>
        <w:t>II</w:t>
      </w:r>
      <w:r w:rsidR="00AA112C">
        <w:rPr>
          <w:sz w:val="24"/>
          <w:szCs w:val="24"/>
        </w:rPr>
        <w:t>b</w:t>
      </w:r>
      <w:proofErr w:type="spellEnd"/>
      <w:r w:rsidRPr="001204B5">
        <w:rPr>
          <w:sz w:val="24"/>
          <w:szCs w:val="24"/>
        </w:rPr>
        <w:t xml:space="preserve"> rendeletben</w:t>
      </w:r>
      <w:r>
        <w:rPr>
          <w:sz w:val="24"/>
          <w:szCs w:val="24"/>
        </w:rPr>
        <w:t>)</w:t>
      </w:r>
      <w:r w:rsidRPr="001204B5">
        <w:rPr>
          <w:sz w:val="24"/>
          <w:szCs w:val="24"/>
        </w:rPr>
        <w:t xml:space="preserve"> meghatározott megtagadási okok valamelyike áll fenn. </w:t>
      </w:r>
      <w:bookmarkStart w:id="16" w:name="_Hlk67064976"/>
    </w:p>
    <w:bookmarkEnd w:id="16"/>
    <w:p w14:paraId="4C7C1225" w14:textId="77777777" w:rsidR="00116AB6" w:rsidRDefault="00116AB6" w:rsidP="00072144">
      <w:pPr>
        <w:spacing w:after="0"/>
        <w:jc w:val="both"/>
        <w:rPr>
          <w:sz w:val="24"/>
          <w:szCs w:val="24"/>
        </w:rPr>
      </w:pPr>
    </w:p>
    <w:p w14:paraId="4ED1048F" w14:textId="77777777" w:rsidR="00383946" w:rsidRPr="00A2720F" w:rsidRDefault="009E0104" w:rsidP="00072144">
      <w:pPr>
        <w:spacing w:after="0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2720F">
        <w:rPr>
          <w:sz w:val="24"/>
          <w:szCs w:val="24"/>
        </w:rPr>
        <w:t xml:space="preserve"> </w:t>
      </w:r>
      <w:r w:rsidR="00257ADA">
        <w:rPr>
          <w:sz w:val="24"/>
          <w:szCs w:val="24"/>
        </w:rPr>
        <w:t>gyermek visszavitel</w:t>
      </w:r>
      <w:r w:rsidR="008B4440">
        <w:rPr>
          <w:sz w:val="24"/>
          <w:szCs w:val="24"/>
        </w:rPr>
        <w:t>e elrendelésének</w:t>
      </w:r>
      <w:r w:rsidR="00257ADA">
        <w:rPr>
          <w:sz w:val="24"/>
          <w:szCs w:val="24"/>
        </w:rPr>
        <w:t xml:space="preserve"> </w:t>
      </w:r>
      <w:r w:rsidR="00A2720F" w:rsidRPr="00A2720F">
        <w:rPr>
          <w:b/>
          <w:bCs/>
          <w:sz w:val="24"/>
          <w:szCs w:val="24"/>
        </w:rPr>
        <w:t>megtagadási ok</w:t>
      </w:r>
      <w:r w:rsidR="00257ADA">
        <w:rPr>
          <w:b/>
          <w:bCs/>
          <w:sz w:val="24"/>
          <w:szCs w:val="24"/>
        </w:rPr>
        <w:t>ai</w:t>
      </w:r>
      <w:r w:rsidR="00A2720F">
        <w:rPr>
          <w:sz w:val="24"/>
          <w:szCs w:val="24"/>
        </w:rPr>
        <w:t xml:space="preserve"> lehetnek:</w:t>
      </w:r>
    </w:p>
    <w:p w14:paraId="43A8CA1A" w14:textId="77777777" w:rsidR="00383946" w:rsidRPr="0021172D" w:rsidRDefault="00267D4A" w:rsidP="00072144">
      <w:pPr>
        <w:pStyle w:val="Listaszerbekezds"/>
        <w:numPr>
          <w:ilvl w:val="0"/>
          <w:numId w:val="4"/>
        </w:num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Legalább </w:t>
      </w:r>
      <w:r w:rsidR="00383946" w:rsidRPr="00D75469">
        <w:rPr>
          <w:sz w:val="24"/>
          <w:szCs w:val="24"/>
        </w:rPr>
        <w:t xml:space="preserve">1 év eltelt a gyermek </w:t>
      </w:r>
      <w:r w:rsidR="00383946">
        <w:rPr>
          <w:sz w:val="24"/>
          <w:szCs w:val="24"/>
        </w:rPr>
        <w:t xml:space="preserve">jogellenes </w:t>
      </w:r>
      <w:r w:rsidR="00383946" w:rsidRPr="00D75469">
        <w:rPr>
          <w:sz w:val="24"/>
          <w:szCs w:val="24"/>
        </w:rPr>
        <w:t xml:space="preserve">külföldre vitele </w:t>
      </w:r>
      <w:r w:rsidR="00383946">
        <w:rPr>
          <w:sz w:val="24"/>
          <w:szCs w:val="24"/>
        </w:rPr>
        <w:t xml:space="preserve">és a </w:t>
      </w:r>
      <w:proofErr w:type="spellStart"/>
      <w:r w:rsidR="00383946">
        <w:rPr>
          <w:sz w:val="24"/>
          <w:szCs w:val="24"/>
        </w:rPr>
        <w:t>visszahozatalára</w:t>
      </w:r>
      <w:proofErr w:type="spellEnd"/>
      <w:r w:rsidR="00383946">
        <w:rPr>
          <w:sz w:val="24"/>
          <w:szCs w:val="24"/>
        </w:rPr>
        <w:t xml:space="preserve"> irányuló bírósági eljárás megindulása között </w:t>
      </w:r>
      <w:r w:rsidR="00383946" w:rsidRPr="0021172D">
        <w:rPr>
          <w:sz w:val="24"/>
          <w:szCs w:val="24"/>
        </w:rPr>
        <w:t xml:space="preserve">és a gyermek az új környezetébe beilleszkedett. </w:t>
      </w:r>
    </w:p>
    <w:p w14:paraId="3D5E0D5B" w14:textId="77777777" w:rsidR="00383946" w:rsidRPr="0021172D" w:rsidRDefault="00383946" w:rsidP="00072144">
      <w:pPr>
        <w:pStyle w:val="Listaszerbekezds"/>
        <w:numPr>
          <w:ilvl w:val="0"/>
          <w:numId w:val="4"/>
        </w:numPr>
        <w:spacing w:after="0"/>
        <w:ind w:left="360"/>
        <w:jc w:val="both"/>
        <w:rPr>
          <w:sz w:val="24"/>
          <w:szCs w:val="24"/>
        </w:rPr>
      </w:pPr>
      <w:r w:rsidRPr="0021172D">
        <w:rPr>
          <w:sz w:val="24"/>
          <w:szCs w:val="24"/>
        </w:rPr>
        <w:t xml:space="preserve">A kérelmező nem gyakorolta a szülői felügyeleti jogait, illetve </w:t>
      </w:r>
      <w:r>
        <w:rPr>
          <w:sz w:val="24"/>
          <w:szCs w:val="24"/>
        </w:rPr>
        <w:t xml:space="preserve">előzetesen vagy utóbb </w:t>
      </w:r>
      <w:r w:rsidRPr="0021172D">
        <w:rPr>
          <w:sz w:val="24"/>
          <w:szCs w:val="24"/>
        </w:rPr>
        <w:t xml:space="preserve">hozzájárult a külföldre vitelhez vagy külföldön tartózkodáshoz. </w:t>
      </w:r>
    </w:p>
    <w:p w14:paraId="5C332197" w14:textId="77777777" w:rsidR="00383946" w:rsidRPr="0021172D" w:rsidRDefault="00383946" w:rsidP="00072144">
      <w:pPr>
        <w:pStyle w:val="Listaszerbekezds"/>
        <w:numPr>
          <w:ilvl w:val="0"/>
          <w:numId w:val="4"/>
        </w:numPr>
        <w:spacing w:after="0"/>
        <w:ind w:left="360"/>
        <w:jc w:val="both"/>
        <w:rPr>
          <w:sz w:val="24"/>
          <w:szCs w:val="24"/>
        </w:rPr>
      </w:pPr>
      <w:r w:rsidRPr="0021172D">
        <w:rPr>
          <w:sz w:val="24"/>
          <w:szCs w:val="24"/>
        </w:rPr>
        <w:t>Annak súlyos veszélye áll fenn, hogy a gyermeket a visszavitele testi vagy lelki károsodásnak tenné ki, vagy bármi más módon elviselhetetlen helyzetet teremtene számára</w:t>
      </w:r>
      <w:r>
        <w:rPr>
          <w:sz w:val="24"/>
          <w:szCs w:val="24"/>
        </w:rPr>
        <w:t xml:space="preserve">. </w:t>
      </w:r>
      <w:r w:rsidRPr="001219F4">
        <w:rPr>
          <w:sz w:val="24"/>
          <w:szCs w:val="24"/>
        </w:rPr>
        <w:t xml:space="preserve">A Brüsszel </w:t>
      </w:r>
      <w:proofErr w:type="spellStart"/>
      <w:r w:rsidRPr="001219F4">
        <w:rPr>
          <w:sz w:val="24"/>
          <w:szCs w:val="24"/>
        </w:rPr>
        <w:t>II</w:t>
      </w:r>
      <w:r w:rsidR="00D14EFA" w:rsidRPr="001219F4">
        <w:rPr>
          <w:sz w:val="24"/>
          <w:szCs w:val="24"/>
        </w:rPr>
        <w:t>b</w:t>
      </w:r>
      <w:proofErr w:type="spellEnd"/>
      <w:r w:rsidRPr="001219F4">
        <w:rPr>
          <w:sz w:val="24"/>
          <w:szCs w:val="24"/>
        </w:rPr>
        <w:t xml:space="preserve"> rendelet</w:t>
      </w:r>
      <w:r>
        <w:rPr>
          <w:sz w:val="24"/>
          <w:szCs w:val="24"/>
        </w:rPr>
        <w:t xml:space="preserve"> alapján ezen megtagadási ok nem kerülhet alkalmazásra, ha igazolható, hogy az a</w:t>
      </w:r>
      <w:r w:rsidR="009E0104">
        <w:rPr>
          <w:sz w:val="24"/>
          <w:szCs w:val="24"/>
        </w:rPr>
        <w:t xml:space="preserve">bban a tagállamban, ahova vissza kell vinni a gyermeket, </w:t>
      </w:r>
      <w:r>
        <w:rPr>
          <w:sz w:val="24"/>
          <w:szCs w:val="24"/>
        </w:rPr>
        <w:t>már megfelelő intézkedések történtek a gyermek védelme érdekében</w:t>
      </w:r>
      <w:r w:rsidR="001A0A9A">
        <w:rPr>
          <w:sz w:val="24"/>
          <w:szCs w:val="24"/>
        </w:rPr>
        <w:t>.</w:t>
      </w:r>
    </w:p>
    <w:p w14:paraId="309C8D46" w14:textId="77777777" w:rsidR="00116AB6" w:rsidRDefault="00383946" w:rsidP="00072144">
      <w:pPr>
        <w:pStyle w:val="Listaszerbekezds"/>
        <w:numPr>
          <w:ilvl w:val="0"/>
          <w:numId w:val="4"/>
        </w:numPr>
        <w:spacing w:after="0"/>
        <w:ind w:left="360"/>
        <w:jc w:val="both"/>
        <w:rPr>
          <w:sz w:val="24"/>
          <w:szCs w:val="24"/>
        </w:rPr>
      </w:pPr>
      <w:r w:rsidRPr="0021172D">
        <w:rPr>
          <w:sz w:val="24"/>
          <w:szCs w:val="24"/>
        </w:rPr>
        <w:t>A gyermek maga ellenzi a visszavitelét és elérte már az érettségnek azon fokát, amikor véleménye már számításba vehető.</w:t>
      </w:r>
    </w:p>
    <w:p w14:paraId="00E49418" w14:textId="77777777" w:rsidR="00116AB6" w:rsidRDefault="00116AB6" w:rsidP="00072144">
      <w:pPr>
        <w:pStyle w:val="Listaszerbekezds"/>
        <w:spacing w:after="0"/>
        <w:ind w:left="360"/>
        <w:jc w:val="both"/>
        <w:rPr>
          <w:sz w:val="24"/>
          <w:szCs w:val="24"/>
        </w:rPr>
      </w:pPr>
    </w:p>
    <w:p w14:paraId="5C121224" w14:textId="77777777" w:rsidR="00116AB6" w:rsidRPr="00116AB6" w:rsidRDefault="00116AB6" w:rsidP="00072144">
      <w:pPr>
        <w:spacing w:after="0"/>
        <w:ind w:left="10"/>
        <w:jc w:val="both"/>
        <w:rPr>
          <w:sz w:val="24"/>
          <w:szCs w:val="24"/>
        </w:rPr>
      </w:pPr>
      <w:r w:rsidRPr="00116AB6">
        <w:rPr>
          <w:sz w:val="24"/>
          <w:szCs w:val="24"/>
        </w:rPr>
        <w:t>A</w:t>
      </w:r>
      <w:r>
        <w:rPr>
          <w:sz w:val="24"/>
          <w:szCs w:val="24"/>
        </w:rPr>
        <w:t>z eljáró</w:t>
      </w:r>
      <w:r w:rsidRPr="00116AB6">
        <w:rPr>
          <w:sz w:val="24"/>
          <w:szCs w:val="24"/>
        </w:rPr>
        <w:t xml:space="preserve"> bíróság </w:t>
      </w:r>
      <w:r w:rsidRPr="00116AB6">
        <w:rPr>
          <w:b/>
          <w:bCs/>
          <w:sz w:val="24"/>
          <w:szCs w:val="24"/>
        </w:rPr>
        <w:t>a gyermek legfőbb érdekére tekintettel dönt</w:t>
      </w:r>
      <w:r w:rsidRPr="00116AB6">
        <w:rPr>
          <w:sz w:val="24"/>
          <w:szCs w:val="24"/>
        </w:rPr>
        <w:t xml:space="preserve"> </w:t>
      </w:r>
      <w:r w:rsidRPr="00116AB6">
        <w:rPr>
          <w:b/>
          <w:bCs/>
          <w:sz w:val="24"/>
          <w:szCs w:val="24"/>
        </w:rPr>
        <w:t xml:space="preserve">a </w:t>
      </w:r>
      <w:proofErr w:type="spellStart"/>
      <w:r w:rsidRPr="00116AB6">
        <w:rPr>
          <w:b/>
          <w:bCs/>
          <w:sz w:val="24"/>
          <w:szCs w:val="24"/>
        </w:rPr>
        <w:t>vissza</w:t>
      </w:r>
      <w:r w:rsidR="00F418F6">
        <w:rPr>
          <w:b/>
          <w:bCs/>
          <w:sz w:val="24"/>
          <w:szCs w:val="24"/>
        </w:rPr>
        <w:t>hozatala</w:t>
      </w:r>
      <w:proofErr w:type="spellEnd"/>
      <w:r w:rsidRPr="00116AB6">
        <w:rPr>
          <w:b/>
          <w:bCs/>
          <w:sz w:val="24"/>
          <w:szCs w:val="24"/>
        </w:rPr>
        <w:t xml:space="preserve"> elrendeléséről vagy annak megtagadásáról</w:t>
      </w:r>
      <w:r w:rsidRPr="00116AB6">
        <w:rPr>
          <w:sz w:val="24"/>
          <w:szCs w:val="24"/>
        </w:rPr>
        <w:t xml:space="preserve">. </w:t>
      </w:r>
    </w:p>
    <w:p w14:paraId="3C4EDC7A" w14:textId="77777777" w:rsidR="00383946" w:rsidRDefault="00383946" w:rsidP="00072144">
      <w:pPr>
        <w:spacing w:after="0"/>
        <w:jc w:val="both"/>
        <w:rPr>
          <w:sz w:val="24"/>
          <w:szCs w:val="24"/>
        </w:rPr>
      </w:pPr>
    </w:p>
    <w:p w14:paraId="386CFAC1" w14:textId="77777777" w:rsidR="00383946" w:rsidRDefault="00383946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gyermek </w:t>
      </w:r>
      <w:proofErr w:type="spellStart"/>
      <w:r>
        <w:rPr>
          <w:sz w:val="24"/>
          <w:szCs w:val="24"/>
        </w:rPr>
        <w:t>vissza</w:t>
      </w:r>
      <w:r w:rsidR="00F418F6">
        <w:rPr>
          <w:sz w:val="24"/>
          <w:szCs w:val="24"/>
        </w:rPr>
        <w:t>hozatala</w:t>
      </w:r>
      <w:proofErr w:type="spellEnd"/>
      <w:r>
        <w:rPr>
          <w:sz w:val="24"/>
          <w:szCs w:val="24"/>
        </w:rPr>
        <w:t xml:space="preserve"> iránti </w:t>
      </w:r>
      <w:r w:rsidRPr="00C77081">
        <w:rPr>
          <w:b/>
          <w:bCs/>
          <w:sz w:val="24"/>
          <w:szCs w:val="24"/>
        </w:rPr>
        <w:t xml:space="preserve">bírósági eljárás </w:t>
      </w:r>
      <w:r w:rsidRPr="00C77081">
        <w:rPr>
          <w:b/>
          <w:bCs/>
          <w:i/>
          <w:iCs/>
          <w:sz w:val="24"/>
          <w:szCs w:val="24"/>
        </w:rPr>
        <w:t>várható</w:t>
      </w:r>
      <w:r w:rsidRPr="00C77081">
        <w:rPr>
          <w:b/>
          <w:bCs/>
          <w:sz w:val="24"/>
          <w:szCs w:val="24"/>
        </w:rPr>
        <w:t xml:space="preserve"> időtartama</w:t>
      </w:r>
      <w:r>
        <w:rPr>
          <w:sz w:val="24"/>
          <w:szCs w:val="24"/>
        </w:rPr>
        <w:t xml:space="preserve"> – különösen az EU tagállamokban lefolytatott eljárások esetében – a kérelem bírósághoz való benyújtásától az első fokú </w:t>
      </w:r>
      <w:r w:rsidRPr="00D75469">
        <w:rPr>
          <w:sz w:val="24"/>
          <w:szCs w:val="24"/>
        </w:rPr>
        <w:t xml:space="preserve">határozathozatalig </w:t>
      </w:r>
      <w:r w:rsidR="001F4322">
        <w:rPr>
          <w:sz w:val="24"/>
          <w:szCs w:val="24"/>
        </w:rPr>
        <w:t xml:space="preserve">- </w:t>
      </w:r>
      <w:r w:rsidR="00A2720F">
        <w:rPr>
          <w:b/>
          <w:bCs/>
          <w:sz w:val="24"/>
          <w:szCs w:val="24"/>
        </w:rPr>
        <w:t xml:space="preserve">hat hét, </w:t>
      </w:r>
      <w:r>
        <w:rPr>
          <w:b/>
          <w:bCs/>
          <w:sz w:val="24"/>
          <w:szCs w:val="24"/>
        </w:rPr>
        <w:t>amely azonban a gyakorlatban</w:t>
      </w:r>
      <w:r w:rsidR="009E0104">
        <w:rPr>
          <w:b/>
          <w:bCs/>
          <w:sz w:val="24"/>
          <w:szCs w:val="24"/>
        </w:rPr>
        <w:t>, akár jelentősen is,</w:t>
      </w:r>
      <w:r>
        <w:rPr>
          <w:b/>
          <w:bCs/>
          <w:sz w:val="24"/>
          <w:szCs w:val="24"/>
        </w:rPr>
        <w:t xml:space="preserve"> elhúzódhat</w:t>
      </w:r>
      <w:r>
        <w:rPr>
          <w:sz w:val="24"/>
          <w:szCs w:val="24"/>
        </w:rPr>
        <w:t>. Az eljárás során a bíróságok soron kívül járnak el.</w:t>
      </w:r>
    </w:p>
    <w:p w14:paraId="47DC8E10" w14:textId="77777777" w:rsidR="00383946" w:rsidRDefault="00383946" w:rsidP="00072144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14:paraId="7342CE61" w14:textId="77777777" w:rsidR="00383946" w:rsidRPr="001C78A3" w:rsidRDefault="00383946" w:rsidP="00072144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b/>
          <w:bCs/>
          <w:i/>
          <w:iCs/>
          <w:sz w:val="24"/>
          <w:szCs w:val="24"/>
          <w:u w:val="single"/>
        </w:rPr>
      </w:pPr>
      <w:r w:rsidRPr="001C78A3">
        <w:rPr>
          <w:b/>
          <w:bCs/>
          <w:i/>
          <w:iCs/>
          <w:sz w:val="24"/>
          <w:szCs w:val="24"/>
          <w:u w:val="single"/>
        </w:rPr>
        <w:lastRenderedPageBreak/>
        <w:t xml:space="preserve">Kell-e fizetni az elviteli eljárásért? </w:t>
      </w:r>
      <w:r w:rsidR="001C78A3" w:rsidRPr="001C78A3">
        <w:rPr>
          <w:b/>
          <w:bCs/>
          <w:i/>
          <w:iCs/>
          <w:sz w:val="24"/>
          <w:szCs w:val="24"/>
          <w:u w:val="single"/>
        </w:rPr>
        <w:t>–</w:t>
      </w:r>
      <w:r w:rsidRPr="001C78A3">
        <w:rPr>
          <w:b/>
          <w:bCs/>
          <w:i/>
          <w:iCs/>
          <w:sz w:val="24"/>
          <w:szCs w:val="24"/>
          <w:u w:val="single"/>
        </w:rPr>
        <w:t xml:space="preserve"> a</w:t>
      </w:r>
      <w:r w:rsidR="001C78A3" w:rsidRPr="001C78A3">
        <w:rPr>
          <w:b/>
          <w:bCs/>
          <w:i/>
          <w:iCs/>
          <w:sz w:val="24"/>
          <w:szCs w:val="24"/>
          <w:u w:val="single"/>
        </w:rPr>
        <w:t xml:space="preserve"> bírósági </w:t>
      </w:r>
      <w:r w:rsidRPr="001C78A3">
        <w:rPr>
          <w:b/>
          <w:bCs/>
          <w:i/>
          <w:iCs/>
          <w:sz w:val="24"/>
          <w:szCs w:val="24"/>
          <w:u w:val="single"/>
        </w:rPr>
        <w:t>eljárás költségei</w:t>
      </w:r>
    </w:p>
    <w:p w14:paraId="64F465E2" w14:textId="77777777" w:rsidR="00383946" w:rsidRDefault="00383946" w:rsidP="00072144">
      <w:pPr>
        <w:pStyle w:val="Listaszerbekezds"/>
        <w:spacing w:after="0"/>
        <w:ind w:left="360"/>
        <w:jc w:val="both"/>
        <w:rPr>
          <w:b/>
          <w:bCs/>
          <w:sz w:val="24"/>
          <w:szCs w:val="24"/>
        </w:rPr>
      </w:pPr>
    </w:p>
    <w:p w14:paraId="0EF578AE" w14:textId="77777777" w:rsidR="00383946" w:rsidRDefault="00383946" w:rsidP="00072144">
      <w:pPr>
        <w:spacing w:after="0"/>
        <w:jc w:val="both"/>
        <w:rPr>
          <w:b/>
          <w:bCs/>
          <w:sz w:val="24"/>
          <w:szCs w:val="24"/>
        </w:rPr>
      </w:pPr>
      <w:r w:rsidRPr="00CA3EB7">
        <w:rPr>
          <w:sz w:val="24"/>
          <w:szCs w:val="24"/>
        </w:rPr>
        <w:t>A</w:t>
      </w:r>
      <w:r w:rsidR="001C78A3">
        <w:rPr>
          <w:sz w:val="24"/>
          <w:szCs w:val="24"/>
        </w:rPr>
        <w:t xml:space="preserve"> jogellenes gyermekelviteli</w:t>
      </w:r>
      <w:r w:rsidRPr="00CA3EB7">
        <w:rPr>
          <w:sz w:val="24"/>
          <w:szCs w:val="24"/>
        </w:rPr>
        <w:t xml:space="preserve"> eljárás az </w:t>
      </w:r>
      <w:r w:rsidR="00040DDB">
        <w:rPr>
          <w:sz w:val="24"/>
          <w:szCs w:val="24"/>
        </w:rPr>
        <w:t>E</w:t>
      </w:r>
      <w:r w:rsidRPr="00CA3EB7">
        <w:rPr>
          <w:sz w:val="24"/>
          <w:szCs w:val="24"/>
        </w:rPr>
        <w:t>gyezmény 2</w:t>
      </w:r>
      <w:r>
        <w:rPr>
          <w:sz w:val="24"/>
          <w:szCs w:val="24"/>
        </w:rPr>
        <w:t>6</w:t>
      </w:r>
      <w:r w:rsidRPr="00CA3EB7">
        <w:rPr>
          <w:sz w:val="24"/>
          <w:szCs w:val="24"/>
        </w:rPr>
        <w:t>. cikkére tekintettel</w:t>
      </w:r>
      <w:r>
        <w:rPr>
          <w:b/>
          <w:bCs/>
          <w:sz w:val="24"/>
          <w:szCs w:val="24"/>
        </w:rPr>
        <w:t xml:space="preserve"> – </w:t>
      </w:r>
      <w:r w:rsidRPr="00CA3EB7">
        <w:rPr>
          <w:sz w:val="24"/>
          <w:szCs w:val="24"/>
        </w:rPr>
        <w:t>főszabály szerint -</w:t>
      </w:r>
      <w:r>
        <w:rPr>
          <w:b/>
          <w:bCs/>
          <w:sz w:val="24"/>
          <w:szCs w:val="24"/>
        </w:rPr>
        <w:t xml:space="preserve"> </w:t>
      </w:r>
      <w:r w:rsidRPr="00CA3EB7">
        <w:rPr>
          <w:b/>
          <w:bCs/>
          <w:sz w:val="24"/>
          <w:szCs w:val="24"/>
        </w:rPr>
        <w:t>költségmentes a kérelmező számára</w:t>
      </w:r>
      <w:r w:rsidR="00F418F6">
        <w:rPr>
          <w:b/>
          <w:bCs/>
          <w:sz w:val="24"/>
          <w:szCs w:val="24"/>
        </w:rPr>
        <w:t xml:space="preserve">, nem kell tehát a magyarországi kérelmezőnek a külföldi bírósági eljárás </w:t>
      </w:r>
      <w:r w:rsidR="00436C7A">
        <w:rPr>
          <w:b/>
          <w:bCs/>
          <w:sz w:val="24"/>
          <w:szCs w:val="24"/>
        </w:rPr>
        <w:t xml:space="preserve">és a </w:t>
      </w:r>
      <w:r w:rsidR="007E785F">
        <w:rPr>
          <w:b/>
          <w:bCs/>
          <w:sz w:val="24"/>
          <w:szCs w:val="24"/>
        </w:rPr>
        <w:t xml:space="preserve">külföldi jogi képviselő </w:t>
      </w:r>
      <w:r w:rsidR="00F418F6">
        <w:rPr>
          <w:b/>
          <w:bCs/>
          <w:sz w:val="24"/>
          <w:szCs w:val="24"/>
        </w:rPr>
        <w:t>költségeit viselnie.</w:t>
      </w:r>
    </w:p>
    <w:p w14:paraId="7A235C10" w14:textId="77777777" w:rsidR="00383946" w:rsidRDefault="00383946" w:rsidP="00072144">
      <w:pPr>
        <w:spacing w:after="0"/>
        <w:jc w:val="both"/>
        <w:rPr>
          <w:b/>
          <w:bCs/>
          <w:sz w:val="24"/>
          <w:szCs w:val="24"/>
        </w:rPr>
      </w:pPr>
    </w:p>
    <w:p w14:paraId="398FBC23" w14:textId="77777777" w:rsidR="00383946" w:rsidRDefault="00383946" w:rsidP="00072144">
      <w:pPr>
        <w:spacing w:after="0"/>
        <w:jc w:val="both"/>
        <w:rPr>
          <w:b/>
          <w:bCs/>
          <w:sz w:val="24"/>
          <w:szCs w:val="24"/>
        </w:rPr>
      </w:pPr>
      <w:r w:rsidRPr="00CA3EB7">
        <w:rPr>
          <w:sz w:val="24"/>
          <w:szCs w:val="24"/>
        </w:rPr>
        <w:t>Azo</w:t>
      </w:r>
      <w:r>
        <w:rPr>
          <w:sz w:val="24"/>
          <w:szCs w:val="24"/>
        </w:rPr>
        <w:t>n</w:t>
      </w:r>
      <w:r w:rsidRPr="00CA3EB7">
        <w:rPr>
          <w:sz w:val="24"/>
          <w:szCs w:val="24"/>
        </w:rPr>
        <w:t xml:space="preserve"> államok</w:t>
      </w:r>
      <w:r>
        <w:rPr>
          <w:sz w:val="24"/>
          <w:szCs w:val="24"/>
        </w:rPr>
        <w:t>ban</w:t>
      </w:r>
      <w:r w:rsidR="001C78A3">
        <w:rPr>
          <w:sz w:val="24"/>
          <w:szCs w:val="24"/>
        </w:rPr>
        <w:t xml:space="preserve"> azonban,</w:t>
      </w:r>
      <w:r w:rsidRPr="00CA3EB7">
        <w:rPr>
          <w:sz w:val="24"/>
          <w:szCs w:val="24"/>
        </w:rPr>
        <w:t xml:space="preserve"> amelyek az </w:t>
      </w:r>
      <w:r w:rsidR="00040DDB">
        <w:rPr>
          <w:sz w:val="24"/>
          <w:szCs w:val="24"/>
        </w:rPr>
        <w:t>E</w:t>
      </w:r>
      <w:r w:rsidRPr="00CA3EB7">
        <w:rPr>
          <w:sz w:val="24"/>
          <w:szCs w:val="24"/>
        </w:rPr>
        <w:t xml:space="preserve">gyezmény ezen cikkéhez fenntartást tettek, </w:t>
      </w:r>
      <w:r>
        <w:rPr>
          <w:sz w:val="24"/>
          <w:szCs w:val="24"/>
        </w:rPr>
        <w:t xml:space="preserve">a kérelmezők számára </w:t>
      </w:r>
      <w:r w:rsidR="00267D4A">
        <w:rPr>
          <w:sz w:val="24"/>
          <w:szCs w:val="24"/>
        </w:rPr>
        <w:t xml:space="preserve">csak az adott állam belső joga szerinti </w:t>
      </w:r>
      <w:r>
        <w:rPr>
          <w:sz w:val="24"/>
          <w:szCs w:val="24"/>
        </w:rPr>
        <w:t xml:space="preserve">feltételek mellett biztosított a költségmentes eljárás, </w:t>
      </w:r>
      <w:r w:rsidR="00267D4A">
        <w:rPr>
          <w:sz w:val="24"/>
          <w:szCs w:val="24"/>
        </w:rPr>
        <w:t>jogi segítségnyújtás</w:t>
      </w:r>
      <w:r>
        <w:rPr>
          <w:sz w:val="24"/>
          <w:szCs w:val="24"/>
        </w:rPr>
        <w:t>. A kérelmezőknek ezen államokban a</w:t>
      </w:r>
      <w:r w:rsidRPr="00CA3EB7">
        <w:rPr>
          <w:sz w:val="24"/>
          <w:szCs w:val="24"/>
        </w:rPr>
        <w:t xml:space="preserve"> bíróság előtti külföldi jogi képviselet</w:t>
      </w:r>
      <w:r>
        <w:rPr>
          <w:sz w:val="24"/>
          <w:szCs w:val="24"/>
        </w:rPr>
        <w:t>ük</w:t>
      </w:r>
      <w:r w:rsidRPr="00CA3EB7">
        <w:rPr>
          <w:sz w:val="24"/>
          <w:szCs w:val="24"/>
        </w:rPr>
        <w:t xml:space="preserve"> biztosításhoz, valamint a bírósági költségek megfizetése alóli mentességhez </w:t>
      </w:r>
      <w:r w:rsidRPr="00C77081">
        <w:rPr>
          <w:b/>
          <w:bCs/>
          <w:sz w:val="24"/>
          <w:szCs w:val="24"/>
        </w:rPr>
        <w:t xml:space="preserve">személyes költségmentesség biztosítását kell kérni. </w:t>
      </w:r>
    </w:p>
    <w:p w14:paraId="5A315AF6" w14:textId="77777777" w:rsidR="00996E6C" w:rsidRDefault="00996E6C" w:rsidP="00072144">
      <w:pPr>
        <w:spacing w:line="276" w:lineRule="auto"/>
        <w:jc w:val="both"/>
        <w:rPr>
          <w:b/>
          <w:bCs/>
          <w:sz w:val="24"/>
          <w:szCs w:val="24"/>
        </w:rPr>
      </w:pPr>
    </w:p>
    <w:p w14:paraId="327B7DD0" w14:textId="77777777" w:rsidR="00996E6C" w:rsidRPr="00824F04" w:rsidRDefault="00286680" w:rsidP="00072144">
      <w:pPr>
        <w:spacing w:line="276" w:lineRule="auto"/>
        <w:jc w:val="both"/>
        <w:rPr>
          <w:sz w:val="24"/>
          <w:szCs w:val="24"/>
        </w:rPr>
      </w:pPr>
      <w:r w:rsidRPr="00267D4A">
        <w:rPr>
          <w:bCs/>
          <w:sz w:val="24"/>
          <w:szCs w:val="24"/>
        </w:rPr>
        <w:t xml:space="preserve">Felhívjuk ugyanakkor a figyelmet, hogy </w:t>
      </w:r>
      <w:r w:rsidR="00996E6C" w:rsidRPr="00267D4A">
        <w:rPr>
          <w:b/>
          <w:bCs/>
          <w:sz w:val="24"/>
          <w:szCs w:val="24"/>
        </w:rPr>
        <w:t xml:space="preserve">ha az </w:t>
      </w:r>
      <w:r w:rsidR="00996E6C" w:rsidRPr="00824F04">
        <w:rPr>
          <w:b/>
          <w:sz w:val="24"/>
          <w:szCs w:val="24"/>
        </w:rPr>
        <w:t>eljárásban a külföldi hatóság a kérelmező számára személyes költségmentességet engedélyez, előfordulhat, hogy az a külföldi jogszabályok értelmében nem jelent minden költség alóli teljes mentesülést</w:t>
      </w:r>
      <w:r w:rsidR="00996E6C" w:rsidRPr="00824F04">
        <w:rPr>
          <w:sz w:val="24"/>
          <w:szCs w:val="24"/>
        </w:rPr>
        <w:t xml:space="preserve">: különösen a gyermek </w:t>
      </w:r>
      <w:proofErr w:type="spellStart"/>
      <w:r w:rsidR="00996E6C" w:rsidRPr="00824F04">
        <w:rPr>
          <w:sz w:val="24"/>
          <w:szCs w:val="24"/>
        </w:rPr>
        <w:t>visszahozatala</w:t>
      </w:r>
      <w:proofErr w:type="spellEnd"/>
      <w:r w:rsidR="00996E6C" w:rsidRPr="00824F04">
        <w:rPr>
          <w:sz w:val="24"/>
          <w:szCs w:val="24"/>
        </w:rPr>
        <w:t xml:space="preserve"> iránti kérelem elutasítása esetén a kérelmezőt kötelezhetik a külföldi eljárás költségeinek (pl. ellenérdekű fél ügyvédi és bírósági költségei, szakértői díjak stb.) megtérítésére. </w:t>
      </w:r>
    </w:p>
    <w:p w14:paraId="4696645C" w14:textId="77777777" w:rsidR="00286680" w:rsidRPr="00C77081" w:rsidRDefault="00286680" w:rsidP="00072144">
      <w:pPr>
        <w:spacing w:after="0"/>
        <w:jc w:val="both"/>
        <w:rPr>
          <w:b/>
          <w:bCs/>
          <w:sz w:val="24"/>
          <w:szCs w:val="24"/>
        </w:rPr>
      </w:pPr>
    </w:p>
    <w:p w14:paraId="1295086C" w14:textId="77777777" w:rsidR="001C78A3" w:rsidRPr="003C584A" w:rsidRDefault="00267D4A" w:rsidP="00072144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</w:t>
      </w:r>
      <w:r w:rsidR="00935E67" w:rsidRPr="003C584A">
        <w:rPr>
          <w:b/>
          <w:bCs/>
          <w:i/>
          <w:iCs/>
          <w:sz w:val="24"/>
          <w:szCs w:val="24"/>
          <w:u w:val="single"/>
        </w:rPr>
        <w:t xml:space="preserve"> külföldi végrehajtási eljárás</w:t>
      </w:r>
    </w:p>
    <w:p w14:paraId="7A70D965" w14:textId="77777777" w:rsidR="001C78A3" w:rsidRDefault="001C78A3" w:rsidP="00072144">
      <w:pPr>
        <w:spacing w:after="0"/>
        <w:jc w:val="both"/>
        <w:rPr>
          <w:sz w:val="24"/>
          <w:szCs w:val="24"/>
        </w:rPr>
      </w:pPr>
    </w:p>
    <w:p w14:paraId="5650E071" w14:textId="77777777" w:rsidR="001C78A3" w:rsidRDefault="00935E67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 jogellenes gyermekelviteli eljárásban eljáró külföldi bíróság elrendeli a gyermek Magyarországra való </w:t>
      </w:r>
      <w:proofErr w:type="spellStart"/>
      <w:r>
        <w:rPr>
          <w:sz w:val="24"/>
          <w:szCs w:val="24"/>
        </w:rPr>
        <w:t>visszahozatalát</w:t>
      </w:r>
      <w:proofErr w:type="spellEnd"/>
      <w:r>
        <w:rPr>
          <w:sz w:val="24"/>
          <w:szCs w:val="24"/>
        </w:rPr>
        <w:t xml:space="preserve"> és a másik szülő ennek nem tesz eleget, a gyermek átadásának kikényszerítésére végrehajtási eljárás indítha</w:t>
      </w:r>
      <w:r w:rsidR="008B4440">
        <w:rPr>
          <w:sz w:val="24"/>
          <w:szCs w:val="24"/>
        </w:rPr>
        <w:t>tó</w:t>
      </w:r>
      <w:r w:rsidR="002B538F">
        <w:rPr>
          <w:sz w:val="24"/>
          <w:szCs w:val="24"/>
        </w:rPr>
        <w:t xml:space="preserve"> az adott külföldi állam végrehajtási joga szerint. </w:t>
      </w:r>
    </w:p>
    <w:p w14:paraId="77BF267D" w14:textId="77777777" w:rsidR="001C78A3" w:rsidRDefault="001C78A3" w:rsidP="00072144">
      <w:pPr>
        <w:spacing w:after="0"/>
        <w:jc w:val="both"/>
        <w:rPr>
          <w:sz w:val="24"/>
          <w:szCs w:val="24"/>
        </w:rPr>
      </w:pPr>
    </w:p>
    <w:p w14:paraId="7B3488A3" w14:textId="77777777" w:rsidR="003C584A" w:rsidRDefault="003C584A" w:rsidP="00072144">
      <w:pPr>
        <w:spacing w:after="0"/>
        <w:jc w:val="both"/>
        <w:rPr>
          <w:sz w:val="24"/>
          <w:szCs w:val="24"/>
        </w:rPr>
      </w:pPr>
    </w:p>
    <w:p w14:paraId="296ABF8A" w14:textId="77777777" w:rsidR="003C584A" w:rsidRPr="00D70B5E" w:rsidRDefault="00257BE7" w:rsidP="00072144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caps/>
          <w:sz w:val="24"/>
          <w:szCs w:val="24"/>
        </w:rPr>
      </w:pPr>
      <w:bookmarkStart w:id="17" w:name="_Toc120195632"/>
      <w:bookmarkEnd w:id="10"/>
      <w:r w:rsidRPr="00D70B5E">
        <w:rPr>
          <w:b/>
          <w:caps/>
          <w:sz w:val="24"/>
          <w:szCs w:val="24"/>
        </w:rPr>
        <w:t xml:space="preserve">2) </w:t>
      </w:r>
      <w:r w:rsidR="003C584A" w:rsidRPr="00D70B5E">
        <w:rPr>
          <w:b/>
          <w:caps/>
          <w:sz w:val="24"/>
          <w:szCs w:val="24"/>
        </w:rPr>
        <w:t xml:space="preserve">A </w:t>
      </w:r>
      <w:r w:rsidR="00B84376" w:rsidRPr="00D70B5E">
        <w:rPr>
          <w:b/>
          <w:caps/>
          <w:sz w:val="24"/>
          <w:szCs w:val="24"/>
        </w:rPr>
        <w:t>gyermek jogellenes elvitele az Egyezményben nem részes államba</w:t>
      </w:r>
      <w:bookmarkEnd w:id="17"/>
    </w:p>
    <w:p w14:paraId="7F42E161" w14:textId="77777777" w:rsidR="003C584A" w:rsidRDefault="003C584A" w:rsidP="00072144">
      <w:pPr>
        <w:spacing w:after="0"/>
        <w:jc w:val="both"/>
        <w:rPr>
          <w:b/>
          <w:bCs/>
          <w:sz w:val="24"/>
          <w:szCs w:val="24"/>
        </w:rPr>
      </w:pPr>
      <w:r w:rsidRPr="00783361">
        <w:rPr>
          <w:b/>
          <w:bCs/>
          <w:sz w:val="24"/>
          <w:szCs w:val="24"/>
        </w:rPr>
        <w:t xml:space="preserve"> </w:t>
      </w:r>
    </w:p>
    <w:p w14:paraId="43CD34AF" w14:textId="77777777" w:rsidR="003F70C3" w:rsidRDefault="003C584A" w:rsidP="00072144">
      <w:pPr>
        <w:spacing w:after="0"/>
        <w:jc w:val="both"/>
        <w:rPr>
          <w:sz w:val="24"/>
          <w:szCs w:val="24"/>
        </w:rPr>
      </w:pPr>
      <w:r w:rsidRPr="00783361">
        <w:rPr>
          <w:sz w:val="24"/>
          <w:szCs w:val="24"/>
        </w:rPr>
        <w:t xml:space="preserve">Amennyiben </w:t>
      </w:r>
      <w:r>
        <w:rPr>
          <w:sz w:val="24"/>
          <w:szCs w:val="24"/>
        </w:rPr>
        <w:t xml:space="preserve">a </w:t>
      </w:r>
      <w:r w:rsidRPr="00783361">
        <w:rPr>
          <w:sz w:val="24"/>
          <w:szCs w:val="24"/>
        </w:rPr>
        <w:t>gyermek</w:t>
      </w:r>
      <w:r>
        <w:rPr>
          <w:sz w:val="24"/>
          <w:szCs w:val="24"/>
        </w:rPr>
        <w:t>e</w:t>
      </w:r>
      <w:r w:rsidRPr="00783361">
        <w:rPr>
          <w:sz w:val="24"/>
          <w:szCs w:val="24"/>
        </w:rPr>
        <w:t>t a</w:t>
      </w:r>
      <w:r>
        <w:rPr>
          <w:sz w:val="24"/>
          <w:szCs w:val="24"/>
        </w:rPr>
        <w:t>z</w:t>
      </w:r>
      <w:r w:rsidRPr="00783361">
        <w:rPr>
          <w:sz w:val="24"/>
          <w:szCs w:val="24"/>
        </w:rPr>
        <w:t xml:space="preserve"> </w:t>
      </w:r>
      <w:r>
        <w:rPr>
          <w:sz w:val="24"/>
          <w:szCs w:val="24"/>
        </w:rPr>
        <w:t>egyik</w:t>
      </w:r>
      <w:r w:rsidRPr="00783361">
        <w:rPr>
          <w:sz w:val="24"/>
          <w:szCs w:val="24"/>
        </w:rPr>
        <w:t xml:space="preserve"> szülő (vagy </w:t>
      </w:r>
      <w:proofErr w:type="gramStart"/>
      <w:r w:rsidRPr="00783361">
        <w:rPr>
          <w:sz w:val="24"/>
          <w:szCs w:val="24"/>
        </w:rPr>
        <w:t>gyám</w:t>
      </w:r>
      <w:proofErr w:type="gramEnd"/>
      <w:r w:rsidRPr="00783361">
        <w:rPr>
          <w:sz w:val="24"/>
          <w:szCs w:val="24"/>
        </w:rPr>
        <w:t xml:space="preserve"> vagy egyéb személy) </w:t>
      </w:r>
      <w:r>
        <w:rPr>
          <w:sz w:val="24"/>
          <w:szCs w:val="24"/>
        </w:rPr>
        <w:t xml:space="preserve">a másik szülő </w:t>
      </w:r>
      <w:r w:rsidR="009E0104">
        <w:rPr>
          <w:sz w:val="24"/>
          <w:szCs w:val="24"/>
        </w:rPr>
        <w:t xml:space="preserve">(vagy gyám) </w:t>
      </w:r>
      <w:r>
        <w:rPr>
          <w:sz w:val="24"/>
          <w:szCs w:val="24"/>
        </w:rPr>
        <w:t>beleegyezése vagy gyámhatóság vagy bíróság döntése hiányában</w:t>
      </w:r>
      <w:r w:rsidRPr="008D2728">
        <w:rPr>
          <w:sz w:val="24"/>
          <w:szCs w:val="24"/>
        </w:rPr>
        <w:t xml:space="preserve"> </w:t>
      </w:r>
      <w:r w:rsidRPr="00C77081">
        <w:rPr>
          <w:b/>
          <w:bCs/>
          <w:sz w:val="24"/>
          <w:szCs w:val="24"/>
        </w:rPr>
        <w:t>jogellenesen olyan államba viszi, amely nem részes állama a</w:t>
      </w:r>
      <w:r>
        <w:rPr>
          <w:b/>
          <w:bCs/>
          <w:sz w:val="24"/>
          <w:szCs w:val="24"/>
        </w:rPr>
        <w:t>z</w:t>
      </w:r>
      <w:r w:rsidRPr="00C77081">
        <w:rPr>
          <w:b/>
          <w:bCs/>
          <w:sz w:val="24"/>
          <w:szCs w:val="24"/>
        </w:rPr>
        <w:t xml:space="preserve"> Egyezménynek,</w:t>
      </w:r>
      <w:r>
        <w:rPr>
          <w:sz w:val="24"/>
          <w:szCs w:val="24"/>
        </w:rPr>
        <w:t xml:space="preserve"> a gyermek Magyarországra való </w:t>
      </w:r>
      <w:proofErr w:type="spellStart"/>
      <w:r>
        <w:rPr>
          <w:sz w:val="24"/>
          <w:szCs w:val="24"/>
        </w:rPr>
        <w:t>visszahozatalához</w:t>
      </w:r>
      <w:proofErr w:type="spellEnd"/>
      <w:r>
        <w:rPr>
          <w:sz w:val="24"/>
          <w:szCs w:val="24"/>
        </w:rPr>
        <w:t xml:space="preserve"> </w:t>
      </w:r>
      <w:r w:rsidRPr="001462E6">
        <w:rPr>
          <w:b/>
          <w:bCs/>
          <w:sz w:val="24"/>
          <w:szCs w:val="24"/>
        </w:rPr>
        <w:t>az Igazságügyi Minisztérium nem tud segítséget nyújtani</w:t>
      </w:r>
      <w:r>
        <w:rPr>
          <w:sz w:val="24"/>
          <w:szCs w:val="24"/>
        </w:rPr>
        <w:t xml:space="preserve">. A gyermeke </w:t>
      </w:r>
      <w:proofErr w:type="spellStart"/>
      <w:r>
        <w:rPr>
          <w:sz w:val="24"/>
          <w:szCs w:val="24"/>
        </w:rPr>
        <w:t>visszahozatala</w:t>
      </w:r>
      <w:proofErr w:type="spellEnd"/>
      <w:r>
        <w:rPr>
          <w:sz w:val="24"/>
          <w:szCs w:val="24"/>
        </w:rPr>
        <w:t xml:space="preserve"> iránt ilyen esetben a szülőnek kell személyesen vagy meghatalmazott külföldi jogi képviselője útján abban az államban fellépnie, ahová a gyermekét elvitték</w:t>
      </w:r>
      <w:r w:rsidR="00C262F1">
        <w:rPr>
          <w:sz w:val="24"/>
          <w:szCs w:val="24"/>
        </w:rPr>
        <w:t>. Ebben az államban, az adott állammal esetleg fennálló nemzetközi szerződés, ennek hiányában az adott állam belső joga alapján kérheti a szülői felügyelet tárgyában meglévő határozat végrehajtását</w:t>
      </w:r>
      <w:r>
        <w:rPr>
          <w:sz w:val="24"/>
          <w:szCs w:val="24"/>
        </w:rPr>
        <w:t xml:space="preserve">, </w:t>
      </w:r>
      <w:r w:rsidR="00C262F1">
        <w:rPr>
          <w:sz w:val="24"/>
          <w:szCs w:val="24"/>
        </w:rPr>
        <w:t xml:space="preserve">ha pedig ilyen nincs, </w:t>
      </w:r>
      <w:r>
        <w:rPr>
          <w:sz w:val="24"/>
          <w:szCs w:val="24"/>
        </w:rPr>
        <w:t xml:space="preserve">ezen állam bírósága előtt </w:t>
      </w:r>
      <w:r w:rsidR="00C262F1">
        <w:rPr>
          <w:sz w:val="24"/>
          <w:szCs w:val="24"/>
        </w:rPr>
        <w:t xml:space="preserve">kezdeményezhet, az adott állam jogának megfelelően, olyan eljárást, amelynek keretében a </w:t>
      </w:r>
      <w:r>
        <w:rPr>
          <w:sz w:val="24"/>
          <w:szCs w:val="24"/>
        </w:rPr>
        <w:t xml:space="preserve">gyermek Magyarországra való </w:t>
      </w:r>
      <w:proofErr w:type="spellStart"/>
      <w:r>
        <w:rPr>
          <w:sz w:val="24"/>
          <w:szCs w:val="24"/>
        </w:rPr>
        <w:t>visszahozatal</w:t>
      </w:r>
      <w:r w:rsidR="00C262F1">
        <w:rPr>
          <w:sz w:val="24"/>
          <w:szCs w:val="24"/>
        </w:rPr>
        <w:t>a</w:t>
      </w:r>
      <w:proofErr w:type="spellEnd"/>
      <w:r w:rsidR="00C262F1">
        <w:rPr>
          <w:sz w:val="24"/>
          <w:szCs w:val="24"/>
        </w:rPr>
        <w:t xml:space="preserve"> elrendelhető</w:t>
      </w:r>
      <w:r>
        <w:rPr>
          <w:sz w:val="24"/>
          <w:szCs w:val="24"/>
        </w:rPr>
        <w:t xml:space="preserve">. </w:t>
      </w:r>
    </w:p>
    <w:p w14:paraId="326AED86" w14:textId="77777777" w:rsidR="00C95D05" w:rsidRDefault="00C95D05" w:rsidP="00072144">
      <w:pPr>
        <w:spacing w:after="0"/>
        <w:jc w:val="both"/>
        <w:rPr>
          <w:sz w:val="24"/>
          <w:szCs w:val="24"/>
        </w:rPr>
      </w:pPr>
    </w:p>
    <w:p w14:paraId="4B270040" w14:textId="77777777" w:rsidR="001C78A3" w:rsidRDefault="00C262F1" w:rsidP="00072144">
      <w:p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DD3413">
        <w:rPr>
          <w:sz w:val="24"/>
          <w:szCs w:val="24"/>
        </w:rPr>
        <w:t>z Egyezményben nem részes államokban a gyermek hazahozatal</w:t>
      </w:r>
      <w:r w:rsidR="007A0B18">
        <w:rPr>
          <w:sz w:val="24"/>
          <w:szCs w:val="24"/>
        </w:rPr>
        <w:t>a iránt</w:t>
      </w:r>
      <w:r w:rsidR="00DD3413">
        <w:rPr>
          <w:sz w:val="24"/>
          <w:szCs w:val="24"/>
        </w:rPr>
        <w:t xml:space="preserve"> a magyar hatóságok nem tudnak érdemi intézkedéseket tenni, ugyanakkor a</w:t>
      </w:r>
      <w:r w:rsidR="00D620DB">
        <w:rPr>
          <w:sz w:val="24"/>
          <w:szCs w:val="24"/>
        </w:rPr>
        <w:t>z érintett szülő</w:t>
      </w:r>
      <w:r w:rsidR="00DD3413">
        <w:rPr>
          <w:sz w:val="24"/>
          <w:szCs w:val="24"/>
        </w:rPr>
        <w:t xml:space="preserve"> részére </w:t>
      </w:r>
      <w:r w:rsidR="0006102C" w:rsidRPr="00DD3413">
        <w:rPr>
          <w:b/>
          <w:bCs/>
          <w:sz w:val="24"/>
          <w:szCs w:val="24"/>
        </w:rPr>
        <w:t xml:space="preserve">a Külgazdasági </w:t>
      </w:r>
      <w:r w:rsidR="0006102C" w:rsidRPr="00DD3413">
        <w:rPr>
          <w:b/>
          <w:bCs/>
          <w:sz w:val="24"/>
          <w:szCs w:val="24"/>
        </w:rPr>
        <w:lastRenderedPageBreak/>
        <w:t xml:space="preserve">és Külügyminisztérium Konzuli </w:t>
      </w:r>
      <w:r w:rsidR="002B538F">
        <w:rPr>
          <w:b/>
          <w:bCs/>
          <w:sz w:val="24"/>
          <w:szCs w:val="24"/>
        </w:rPr>
        <w:t xml:space="preserve">és Állampolgársági </w:t>
      </w:r>
      <w:r w:rsidR="0006102C" w:rsidRPr="00DD3413">
        <w:rPr>
          <w:b/>
          <w:bCs/>
          <w:sz w:val="24"/>
          <w:szCs w:val="24"/>
        </w:rPr>
        <w:t>Főosztály</w:t>
      </w:r>
      <w:r w:rsidR="00DD3413">
        <w:rPr>
          <w:b/>
          <w:bCs/>
          <w:sz w:val="24"/>
          <w:szCs w:val="24"/>
        </w:rPr>
        <w:t>a</w:t>
      </w:r>
      <w:r w:rsidR="0006102C" w:rsidRPr="00DD3413">
        <w:rPr>
          <w:b/>
          <w:bCs/>
          <w:sz w:val="24"/>
          <w:szCs w:val="24"/>
        </w:rPr>
        <w:t xml:space="preserve"> </w:t>
      </w:r>
      <w:r w:rsidR="0006102C" w:rsidRPr="00C37FEF">
        <w:rPr>
          <w:sz w:val="24"/>
          <w:szCs w:val="24"/>
        </w:rPr>
        <w:t>(</w:t>
      </w:r>
      <w:r w:rsidR="00C37FEF" w:rsidRPr="00C37FEF">
        <w:rPr>
          <w:sz w:val="24"/>
          <w:szCs w:val="24"/>
        </w:rPr>
        <w:t>cím:1027 Budapest, Nagy Imre tér 4.,</w:t>
      </w:r>
      <w:r w:rsidR="00EC1033">
        <w:rPr>
          <w:sz w:val="24"/>
          <w:szCs w:val="24"/>
        </w:rPr>
        <w:t>t</w:t>
      </w:r>
      <w:r w:rsidR="00C37FEF" w:rsidRPr="00C37FEF">
        <w:rPr>
          <w:sz w:val="24"/>
          <w:szCs w:val="24"/>
        </w:rPr>
        <w:t>el:+36-1-458-1000</w:t>
      </w:r>
      <w:r w:rsidR="005D6B23">
        <w:rPr>
          <w:sz w:val="24"/>
          <w:szCs w:val="24"/>
        </w:rPr>
        <w:t xml:space="preserve">, 06-80-36-80-36, </w:t>
      </w:r>
      <w:r w:rsidR="00FD5F78">
        <w:rPr>
          <w:sz w:val="24"/>
          <w:szCs w:val="24"/>
        </w:rPr>
        <w:t>e-mail:</w:t>
      </w:r>
      <w:r w:rsidR="00EC1033">
        <w:rPr>
          <w:sz w:val="24"/>
          <w:szCs w:val="24"/>
        </w:rPr>
        <w:t xml:space="preserve"> </w:t>
      </w:r>
      <w:proofErr w:type="spellStart"/>
      <w:r w:rsidR="005D6B23">
        <w:rPr>
          <w:sz w:val="24"/>
          <w:szCs w:val="24"/>
        </w:rPr>
        <w:t>konz</w:t>
      </w:r>
      <w:proofErr w:type="spellEnd"/>
      <w:r w:rsidR="005D6B23">
        <w:rPr>
          <w:sz w:val="24"/>
          <w:szCs w:val="24"/>
        </w:rPr>
        <w:t>@mfa.gov.hu</w:t>
      </w:r>
      <w:r w:rsidR="0006102C" w:rsidRPr="00C37FEF">
        <w:rPr>
          <w:sz w:val="24"/>
          <w:szCs w:val="24"/>
        </w:rPr>
        <w:t>)</w:t>
      </w:r>
      <w:r w:rsidR="0006102C" w:rsidRPr="00DD3413">
        <w:rPr>
          <w:b/>
          <w:bCs/>
          <w:sz w:val="24"/>
          <w:szCs w:val="24"/>
        </w:rPr>
        <w:t xml:space="preserve"> vagy az adott államban működő magyar külképvisele</w:t>
      </w:r>
      <w:r w:rsidR="00DD3413">
        <w:rPr>
          <w:b/>
          <w:bCs/>
          <w:sz w:val="24"/>
          <w:szCs w:val="24"/>
        </w:rPr>
        <w:t xml:space="preserve">t </w:t>
      </w:r>
      <w:r w:rsidRPr="00C37FEF">
        <w:rPr>
          <w:bCs/>
          <w:sz w:val="24"/>
          <w:szCs w:val="24"/>
        </w:rPr>
        <w:t>esetleg</w:t>
      </w:r>
      <w:r>
        <w:rPr>
          <w:b/>
          <w:bCs/>
          <w:sz w:val="24"/>
          <w:szCs w:val="24"/>
        </w:rPr>
        <w:t xml:space="preserve"> </w:t>
      </w:r>
      <w:r w:rsidR="00DD3413" w:rsidRPr="00DD3413">
        <w:rPr>
          <w:sz w:val="24"/>
          <w:szCs w:val="24"/>
        </w:rPr>
        <w:t xml:space="preserve">nyújthat </w:t>
      </w:r>
      <w:r w:rsidR="00C95D05">
        <w:rPr>
          <w:sz w:val="24"/>
          <w:szCs w:val="24"/>
        </w:rPr>
        <w:t>olyan</w:t>
      </w:r>
      <w:r w:rsidR="00DD3413">
        <w:rPr>
          <w:sz w:val="24"/>
          <w:szCs w:val="24"/>
        </w:rPr>
        <w:t xml:space="preserve"> </w:t>
      </w:r>
      <w:r w:rsidR="00D620DB">
        <w:rPr>
          <w:sz w:val="24"/>
          <w:szCs w:val="24"/>
        </w:rPr>
        <w:t>információ</w:t>
      </w:r>
      <w:r w:rsidR="00DD3413">
        <w:rPr>
          <w:sz w:val="24"/>
          <w:szCs w:val="24"/>
        </w:rPr>
        <w:t>ka</w:t>
      </w:r>
      <w:r w:rsidR="00D620DB">
        <w:rPr>
          <w:sz w:val="24"/>
          <w:szCs w:val="24"/>
        </w:rPr>
        <w:t>t</w:t>
      </w:r>
      <w:r w:rsidR="00C95D05">
        <w:rPr>
          <w:sz w:val="24"/>
          <w:szCs w:val="24"/>
        </w:rPr>
        <w:t xml:space="preserve"> (pl. ügyvédlista rendelkezésre bocsátásával)</w:t>
      </w:r>
      <w:r w:rsidR="00DD3413">
        <w:rPr>
          <w:sz w:val="24"/>
          <w:szCs w:val="24"/>
        </w:rPr>
        <w:t>, amelyek a</w:t>
      </w:r>
      <w:r w:rsidR="00117DF0">
        <w:rPr>
          <w:sz w:val="24"/>
          <w:szCs w:val="24"/>
        </w:rPr>
        <w:t xml:space="preserve"> külföldi</w:t>
      </w:r>
      <w:r w:rsidR="00DD3413">
        <w:rPr>
          <w:sz w:val="24"/>
          <w:szCs w:val="24"/>
        </w:rPr>
        <w:t xml:space="preserve"> igényérvényesítését elősegítheti</w:t>
      </w:r>
      <w:r w:rsidR="00C95D05">
        <w:rPr>
          <w:sz w:val="24"/>
          <w:szCs w:val="24"/>
        </w:rPr>
        <w:t>k</w:t>
      </w:r>
      <w:r w:rsidR="00DD3413">
        <w:rPr>
          <w:sz w:val="24"/>
          <w:szCs w:val="24"/>
        </w:rPr>
        <w:t>.</w:t>
      </w:r>
      <w:proofErr w:type="gramEnd"/>
      <w:r w:rsidR="00DD3413">
        <w:rPr>
          <w:sz w:val="24"/>
          <w:szCs w:val="24"/>
        </w:rPr>
        <w:t xml:space="preserve"> </w:t>
      </w:r>
    </w:p>
    <w:p w14:paraId="32417789" w14:textId="77777777" w:rsidR="00802028" w:rsidRDefault="00802028" w:rsidP="00072144">
      <w:pPr>
        <w:jc w:val="both"/>
        <w:rPr>
          <w:b/>
          <w:bCs/>
          <w:sz w:val="24"/>
          <w:szCs w:val="24"/>
        </w:rPr>
      </w:pPr>
      <w:bookmarkStart w:id="18" w:name="_Hlk57648163"/>
      <w:r>
        <w:rPr>
          <w:b/>
          <w:bCs/>
          <w:sz w:val="24"/>
          <w:szCs w:val="24"/>
        </w:rPr>
        <w:br w:type="page"/>
      </w:r>
    </w:p>
    <w:p w14:paraId="149385E9" w14:textId="77777777" w:rsidR="00D539A0" w:rsidRDefault="00D539A0" w:rsidP="00072144">
      <w:pPr>
        <w:pStyle w:val="Listaszerbekezds"/>
        <w:spacing w:after="0"/>
        <w:ind w:left="0"/>
        <w:jc w:val="both"/>
        <w:rPr>
          <w:b/>
          <w:bCs/>
          <w:sz w:val="24"/>
          <w:szCs w:val="24"/>
        </w:rPr>
      </w:pPr>
    </w:p>
    <w:p w14:paraId="7A84E587" w14:textId="77777777" w:rsidR="00BC0CB5" w:rsidRPr="00E52EB7" w:rsidRDefault="00BC0CB5" w:rsidP="00072144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993"/>
        <w:jc w:val="both"/>
        <w:outlineLvl w:val="0"/>
        <w:rPr>
          <w:b/>
          <w:bCs/>
          <w:sz w:val="24"/>
          <w:szCs w:val="24"/>
        </w:rPr>
      </w:pPr>
      <w:bookmarkStart w:id="19" w:name="_Toc120195633"/>
      <w:r>
        <w:rPr>
          <w:b/>
          <w:bCs/>
          <w:sz w:val="24"/>
          <w:szCs w:val="24"/>
        </w:rPr>
        <w:t xml:space="preserve">A </w:t>
      </w:r>
      <w:r w:rsidRPr="00E52EB7">
        <w:rPr>
          <w:b/>
          <w:bCs/>
          <w:sz w:val="24"/>
          <w:szCs w:val="24"/>
        </w:rPr>
        <w:t xml:space="preserve">GYERMEK </w:t>
      </w:r>
      <w:r>
        <w:rPr>
          <w:b/>
          <w:bCs/>
          <w:sz w:val="24"/>
          <w:szCs w:val="24"/>
        </w:rPr>
        <w:t xml:space="preserve">KÜLFÖLDRŐL VALÓ </w:t>
      </w:r>
      <w:r w:rsidRPr="00E52EB7">
        <w:rPr>
          <w:b/>
          <w:bCs/>
          <w:sz w:val="24"/>
          <w:szCs w:val="24"/>
        </w:rPr>
        <w:t xml:space="preserve">JOGELLENES </w:t>
      </w:r>
      <w:r>
        <w:rPr>
          <w:b/>
          <w:bCs/>
          <w:sz w:val="24"/>
          <w:szCs w:val="24"/>
        </w:rPr>
        <w:t xml:space="preserve">MAGYARORSZÁGRA HOZATALA </w:t>
      </w:r>
      <w:r w:rsidRPr="00E52EB7">
        <w:rPr>
          <w:b/>
          <w:bCs/>
          <w:sz w:val="24"/>
          <w:szCs w:val="24"/>
        </w:rPr>
        <w:t>VAGY VISSZATARTÁSA</w:t>
      </w:r>
      <w:bookmarkEnd w:id="19"/>
      <w:r w:rsidRPr="00E52EB7">
        <w:rPr>
          <w:b/>
          <w:bCs/>
          <w:sz w:val="24"/>
          <w:szCs w:val="24"/>
        </w:rPr>
        <w:t xml:space="preserve"> </w:t>
      </w:r>
    </w:p>
    <w:p w14:paraId="57665A7C" w14:textId="77777777" w:rsidR="00BC0CB5" w:rsidRPr="00D235FC" w:rsidRDefault="00BC0CB5" w:rsidP="00072144">
      <w:pPr>
        <w:spacing w:after="0"/>
        <w:ind w:left="357"/>
        <w:jc w:val="both"/>
        <w:rPr>
          <w:sz w:val="24"/>
          <w:szCs w:val="24"/>
        </w:rPr>
      </w:pPr>
    </w:p>
    <w:p w14:paraId="0CAA3D5D" w14:textId="77777777" w:rsidR="00F83A72" w:rsidRDefault="00BC0CB5" w:rsidP="00072144">
      <w:pPr>
        <w:spacing w:after="15"/>
        <w:jc w:val="both"/>
        <w:rPr>
          <w:sz w:val="24"/>
          <w:szCs w:val="24"/>
        </w:rPr>
      </w:pPr>
      <w:r w:rsidRPr="00D235FC">
        <w:rPr>
          <w:sz w:val="24"/>
          <w:szCs w:val="24"/>
        </w:rPr>
        <w:t xml:space="preserve"> </w:t>
      </w:r>
      <w:proofErr w:type="gramStart"/>
      <w:r w:rsidRPr="00D235FC">
        <w:rPr>
          <w:sz w:val="24"/>
          <w:szCs w:val="24"/>
        </w:rPr>
        <w:t xml:space="preserve">Amennyiben </w:t>
      </w:r>
      <w:r>
        <w:rPr>
          <w:sz w:val="24"/>
          <w:szCs w:val="24"/>
        </w:rPr>
        <w:t xml:space="preserve">a külföldön élő </w:t>
      </w:r>
      <w:r w:rsidRPr="00D235FC">
        <w:rPr>
          <w:sz w:val="24"/>
          <w:szCs w:val="24"/>
        </w:rPr>
        <w:t>gyermek</w:t>
      </w:r>
      <w:r>
        <w:rPr>
          <w:sz w:val="24"/>
          <w:szCs w:val="24"/>
        </w:rPr>
        <w:t>et</w:t>
      </w:r>
      <w:r w:rsidRPr="00D235FC">
        <w:rPr>
          <w:sz w:val="24"/>
          <w:szCs w:val="24"/>
        </w:rPr>
        <w:t xml:space="preserve"> </w:t>
      </w:r>
      <w:r>
        <w:rPr>
          <w:sz w:val="24"/>
          <w:szCs w:val="24"/>
        </w:rPr>
        <w:t>az egyik</w:t>
      </w:r>
      <w:r w:rsidRPr="00D235FC">
        <w:rPr>
          <w:sz w:val="24"/>
          <w:szCs w:val="24"/>
        </w:rPr>
        <w:t xml:space="preserve"> </w:t>
      </w:r>
      <w:r>
        <w:rPr>
          <w:sz w:val="24"/>
          <w:szCs w:val="24"/>
        </w:rPr>
        <w:t>szülő</w:t>
      </w:r>
      <w:r w:rsidRPr="00D235F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vagy </w:t>
      </w:r>
      <w:r w:rsidRPr="00D235FC">
        <w:rPr>
          <w:sz w:val="24"/>
          <w:szCs w:val="24"/>
        </w:rPr>
        <w:t xml:space="preserve">gyám, esetleg más személy) - </w:t>
      </w:r>
      <w:r>
        <w:rPr>
          <w:b/>
          <w:sz w:val="24"/>
          <w:szCs w:val="24"/>
        </w:rPr>
        <w:t>a másik szülő</w:t>
      </w:r>
      <w:r w:rsidR="009E0104">
        <w:rPr>
          <w:b/>
          <w:sz w:val="24"/>
          <w:szCs w:val="24"/>
        </w:rPr>
        <w:t xml:space="preserve"> (vagy gyám) </w:t>
      </w:r>
      <w:r w:rsidRPr="00D235FC">
        <w:rPr>
          <w:b/>
          <w:sz w:val="24"/>
          <w:szCs w:val="24"/>
        </w:rPr>
        <w:t>tudta és/vagy beleegyezése nélkül</w:t>
      </w:r>
      <w:r>
        <w:rPr>
          <w:b/>
          <w:sz w:val="24"/>
          <w:szCs w:val="24"/>
        </w:rPr>
        <w:t>, vagy ezt engedélyező határozat hiányában</w:t>
      </w:r>
      <w:r w:rsidRPr="00D235F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235FC">
        <w:rPr>
          <w:sz w:val="24"/>
          <w:szCs w:val="24"/>
        </w:rPr>
        <w:t xml:space="preserve"> </w:t>
      </w:r>
      <w:r w:rsidRPr="00D235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jogellenesen hozta Magyarországra </w:t>
      </w:r>
      <w:r w:rsidRPr="00D235FC">
        <w:rPr>
          <w:sz w:val="24"/>
          <w:szCs w:val="24"/>
        </w:rPr>
        <w:t xml:space="preserve">(jogellenes </w:t>
      </w:r>
      <w:proofErr w:type="spellStart"/>
      <w:r w:rsidR="009120D2">
        <w:rPr>
          <w:sz w:val="24"/>
          <w:szCs w:val="24"/>
        </w:rPr>
        <w:t>ide</w:t>
      </w:r>
      <w:r>
        <w:rPr>
          <w:sz w:val="24"/>
          <w:szCs w:val="24"/>
        </w:rPr>
        <w:t>hozatal</w:t>
      </w:r>
      <w:proofErr w:type="spellEnd"/>
      <w:r w:rsidRPr="00D235FC">
        <w:rPr>
          <w:sz w:val="24"/>
          <w:szCs w:val="24"/>
        </w:rPr>
        <w:t>)</w:t>
      </w:r>
      <w:r w:rsidRPr="00D235FC">
        <w:rPr>
          <w:b/>
          <w:sz w:val="24"/>
          <w:szCs w:val="24"/>
        </w:rPr>
        <w:t xml:space="preserve"> vagy jogellenesen</w:t>
      </w:r>
      <w:r w:rsidR="009120D2">
        <w:rPr>
          <w:b/>
          <w:sz w:val="24"/>
          <w:szCs w:val="24"/>
        </w:rPr>
        <w:t xml:space="preserve"> </w:t>
      </w:r>
      <w:r w:rsidRPr="00D235FC">
        <w:rPr>
          <w:b/>
          <w:sz w:val="24"/>
          <w:szCs w:val="24"/>
        </w:rPr>
        <w:t>tartotta</w:t>
      </w:r>
      <w:r w:rsidR="009120D2">
        <w:rPr>
          <w:b/>
          <w:sz w:val="24"/>
          <w:szCs w:val="24"/>
        </w:rPr>
        <w:t xml:space="preserve"> vissza Magyarországon</w:t>
      </w:r>
      <w:r w:rsidRPr="00D235FC">
        <w:rPr>
          <w:b/>
          <w:sz w:val="24"/>
          <w:szCs w:val="24"/>
        </w:rPr>
        <w:t xml:space="preserve"> </w:t>
      </w:r>
      <w:r w:rsidRPr="00D235FC">
        <w:rPr>
          <w:sz w:val="24"/>
          <w:szCs w:val="24"/>
        </w:rPr>
        <w:t xml:space="preserve">(jogellenes visszatartás), </w:t>
      </w:r>
      <w:r>
        <w:rPr>
          <w:sz w:val="24"/>
          <w:szCs w:val="24"/>
        </w:rPr>
        <w:t xml:space="preserve">akkor </w:t>
      </w:r>
      <w:r w:rsidR="00F83A72" w:rsidRPr="00736656">
        <w:rPr>
          <w:sz w:val="24"/>
          <w:szCs w:val="24"/>
        </w:rPr>
        <w:t>a másik szülő (vagy gyám) számára rendelkezésére álló lehetőségeket az ha</w:t>
      </w:r>
      <w:r w:rsidR="00F83A72">
        <w:rPr>
          <w:sz w:val="24"/>
          <w:szCs w:val="24"/>
        </w:rPr>
        <w:t>tározza meg, hogy melyik államból hozták Magyarországra a gyermeket.</w:t>
      </w:r>
      <w:proofErr w:type="gramEnd"/>
    </w:p>
    <w:p w14:paraId="7A00C4FD" w14:textId="77777777" w:rsidR="00F83A72" w:rsidRDefault="00F83A72" w:rsidP="00072144">
      <w:pPr>
        <w:spacing w:after="15"/>
        <w:jc w:val="both"/>
        <w:rPr>
          <w:sz w:val="24"/>
          <w:szCs w:val="24"/>
        </w:rPr>
      </w:pPr>
    </w:p>
    <w:p w14:paraId="0A92248F" w14:textId="411B789F" w:rsidR="00072144" w:rsidRPr="001219F4" w:rsidRDefault="00F83A72" w:rsidP="00072144">
      <w:pPr>
        <w:spacing w:after="15"/>
        <w:jc w:val="both"/>
        <w:rPr>
          <w:bCs/>
          <w:sz w:val="24"/>
          <w:szCs w:val="24"/>
        </w:rPr>
      </w:pPr>
      <w:r>
        <w:rPr>
          <w:sz w:val="24"/>
          <w:szCs w:val="24"/>
        </w:rPr>
        <w:t>Ha olyan államból hozták Magyarországra, amely részese</w:t>
      </w:r>
      <w:r w:rsidR="00C336A6">
        <w:rPr>
          <w:sz w:val="24"/>
          <w:szCs w:val="24"/>
        </w:rPr>
        <w:t xml:space="preserve"> </w:t>
      </w:r>
      <w:r w:rsidR="00BC0CB5">
        <w:rPr>
          <w:sz w:val="24"/>
          <w:szCs w:val="24"/>
        </w:rPr>
        <w:t>a</w:t>
      </w:r>
      <w:r w:rsidR="00BC0CB5" w:rsidRPr="00D235FC">
        <w:rPr>
          <w:sz w:val="24"/>
          <w:szCs w:val="24"/>
        </w:rPr>
        <w:t xml:space="preserve"> </w:t>
      </w:r>
      <w:hyperlink r:id="rId23" w:history="1">
        <w:r w:rsidR="00EF5CEB" w:rsidRPr="001219F4">
          <w:rPr>
            <w:rStyle w:val="Hiperhivatkozs"/>
            <w:i/>
            <w:iCs/>
            <w:sz w:val="24"/>
            <w:szCs w:val="24"/>
          </w:rPr>
          <w:t>gyermekek jogellenes külföldre vitelének polgári jogi vonatkozásairól szóló, Hágában, az 1980. évi október hó 25. napján kelt szerződésnek</w:t>
        </w:r>
      </w:hyperlink>
      <w:r w:rsidR="00EF5CEB" w:rsidRPr="001219F4">
        <w:rPr>
          <w:i/>
          <w:iCs/>
          <w:sz w:val="24"/>
          <w:szCs w:val="24"/>
        </w:rPr>
        <w:t xml:space="preserve"> </w:t>
      </w:r>
      <w:r w:rsidR="00802A23" w:rsidRPr="001219F4">
        <w:rPr>
          <w:bCs/>
          <w:sz w:val="24"/>
          <w:szCs w:val="24"/>
        </w:rPr>
        <w:t>(</w:t>
      </w:r>
      <w:r w:rsidR="00BC0CB5" w:rsidRPr="001219F4">
        <w:rPr>
          <w:bCs/>
          <w:sz w:val="24"/>
          <w:szCs w:val="24"/>
        </w:rPr>
        <w:t>Magyarországon kihirdette az</w:t>
      </w:r>
      <w:r w:rsidR="00BC0CB5" w:rsidRPr="001219F4">
        <w:rPr>
          <w:b/>
          <w:sz w:val="24"/>
          <w:szCs w:val="24"/>
        </w:rPr>
        <w:t xml:space="preserve"> </w:t>
      </w:r>
      <w:r w:rsidR="00EF5CEB" w:rsidRPr="001219F4">
        <w:rPr>
          <w:sz w:val="24"/>
          <w:szCs w:val="24"/>
        </w:rPr>
        <w:t>1986.évi 14. tvr.</w:t>
      </w:r>
      <w:r w:rsidR="00EF5CEB" w:rsidRPr="001219F4">
        <w:rPr>
          <w:bCs/>
          <w:sz w:val="24"/>
          <w:szCs w:val="24"/>
        </w:rPr>
        <w:t>,</w:t>
      </w:r>
      <w:r w:rsidR="00BC0CB5" w:rsidRPr="001219F4">
        <w:rPr>
          <w:bCs/>
          <w:sz w:val="24"/>
          <w:szCs w:val="24"/>
        </w:rPr>
        <w:t xml:space="preserve"> a továbbiakban: </w:t>
      </w:r>
      <w:r w:rsidR="00BC0CB5" w:rsidRPr="001219F4">
        <w:rPr>
          <w:b/>
          <w:sz w:val="24"/>
          <w:szCs w:val="24"/>
        </w:rPr>
        <w:t>Egyezmény</w:t>
      </w:r>
      <w:r w:rsidR="00BC0CB5" w:rsidRPr="001219F4">
        <w:rPr>
          <w:bCs/>
          <w:sz w:val="24"/>
          <w:szCs w:val="24"/>
        </w:rPr>
        <w:t>)</w:t>
      </w:r>
      <w:r w:rsidRPr="001219F4">
        <w:rPr>
          <w:bCs/>
          <w:sz w:val="24"/>
          <w:szCs w:val="24"/>
        </w:rPr>
        <w:t xml:space="preserve">, akkor a hátramaradt </w:t>
      </w:r>
      <w:r w:rsidRPr="001219F4">
        <w:rPr>
          <w:sz w:val="24"/>
          <w:szCs w:val="24"/>
        </w:rPr>
        <w:t xml:space="preserve">szülő (vagy gyám) az Egyezmény </w:t>
      </w:r>
      <w:r w:rsidR="00BC0CB5" w:rsidRPr="001219F4">
        <w:rPr>
          <w:bCs/>
          <w:sz w:val="24"/>
          <w:szCs w:val="24"/>
        </w:rPr>
        <w:t>alapján kezdeményezheti a gyermek vissza</w:t>
      </w:r>
      <w:r w:rsidR="009120D2" w:rsidRPr="001219F4">
        <w:rPr>
          <w:bCs/>
          <w:sz w:val="24"/>
          <w:szCs w:val="24"/>
        </w:rPr>
        <w:t>vitelét abba az államba, ahol ezt megelőzően élt</w:t>
      </w:r>
      <w:r w:rsidR="00BC0CB5" w:rsidRPr="001219F4">
        <w:rPr>
          <w:bCs/>
          <w:sz w:val="24"/>
          <w:szCs w:val="24"/>
        </w:rPr>
        <w:t>.</w:t>
      </w:r>
      <w:r w:rsidRPr="001219F4">
        <w:rPr>
          <w:bCs/>
          <w:sz w:val="24"/>
          <w:szCs w:val="24"/>
        </w:rPr>
        <w:t xml:space="preserve"> </w:t>
      </w:r>
      <w:r w:rsidR="00072144" w:rsidRPr="001219F4">
        <w:rPr>
          <w:bCs/>
          <w:sz w:val="24"/>
          <w:szCs w:val="24"/>
        </w:rPr>
        <w:t>Az Egyezmény</w:t>
      </w:r>
      <w:r w:rsidR="00072144" w:rsidRPr="001219F4">
        <w:rPr>
          <w:sz w:val="24"/>
          <w:szCs w:val="24"/>
        </w:rPr>
        <w:t xml:space="preserve"> hazai végrehajtási szabályait </w:t>
      </w:r>
      <w:hyperlink r:id="rId24" w:history="1">
        <w:r w:rsidR="00EF5CEB" w:rsidRPr="001219F4">
          <w:rPr>
            <w:rStyle w:val="Hiperhivatkozs"/>
            <w:i/>
            <w:sz w:val="24"/>
            <w:szCs w:val="24"/>
            <w:u w:val="none"/>
          </w:rPr>
          <w:t>a szülői felelősséget érintő nemzetközi igazságügyi együttműködésről szóló 2021. évi LXII. törvény</w:t>
        </w:r>
      </w:hyperlink>
      <w:r w:rsidR="00EF5CEB" w:rsidRPr="001219F4">
        <w:rPr>
          <w:sz w:val="24"/>
          <w:szCs w:val="24"/>
        </w:rPr>
        <w:t xml:space="preserve"> </w:t>
      </w:r>
      <w:r w:rsidR="00072144" w:rsidRPr="001219F4">
        <w:rPr>
          <w:sz w:val="24"/>
          <w:szCs w:val="24"/>
        </w:rPr>
        <w:t xml:space="preserve">(a továbbiakban: </w:t>
      </w:r>
      <w:proofErr w:type="spellStart"/>
      <w:r w:rsidR="001B53C1" w:rsidRPr="001219F4">
        <w:rPr>
          <w:sz w:val="24"/>
          <w:szCs w:val="24"/>
        </w:rPr>
        <w:t>NemzSzülFelTv</w:t>
      </w:r>
      <w:proofErr w:type="spellEnd"/>
      <w:r w:rsidR="001B53C1" w:rsidRPr="001219F4">
        <w:rPr>
          <w:sz w:val="24"/>
          <w:szCs w:val="24"/>
        </w:rPr>
        <w:t>.</w:t>
      </w:r>
      <w:r w:rsidR="00072144" w:rsidRPr="001219F4">
        <w:rPr>
          <w:sz w:val="24"/>
          <w:szCs w:val="24"/>
        </w:rPr>
        <w:t xml:space="preserve">) és a </w:t>
      </w:r>
      <w:hyperlink r:id="rId25" w:history="1">
        <w:r w:rsidR="00EF5CEB" w:rsidRPr="001219F4">
          <w:rPr>
            <w:rStyle w:val="Hiperhivatkozs"/>
            <w:i/>
            <w:sz w:val="24"/>
            <w:szCs w:val="24"/>
          </w:rPr>
          <w:t>szülői felelősséget érintő nemzetközi ügyekben közreműködő központi hatóságok feladatainak ellátásáról szóló 208/2022. (VI. 14.) Korm. rendelet</w:t>
        </w:r>
      </w:hyperlink>
      <w:r w:rsidR="00EF5CEB" w:rsidRPr="001219F4">
        <w:rPr>
          <w:i/>
          <w:sz w:val="24"/>
          <w:szCs w:val="24"/>
        </w:rPr>
        <w:t xml:space="preserve"> </w:t>
      </w:r>
      <w:r w:rsidR="00072144" w:rsidRPr="001219F4">
        <w:rPr>
          <w:bCs/>
          <w:sz w:val="24"/>
          <w:szCs w:val="24"/>
        </w:rPr>
        <w:t xml:space="preserve">tartalmazza. </w:t>
      </w:r>
    </w:p>
    <w:p w14:paraId="23914529" w14:textId="77777777" w:rsidR="00BC0CB5" w:rsidRPr="001219F4" w:rsidRDefault="00BC0CB5" w:rsidP="00072144">
      <w:pPr>
        <w:spacing w:after="15"/>
        <w:jc w:val="both"/>
        <w:rPr>
          <w:bCs/>
          <w:sz w:val="24"/>
          <w:szCs w:val="24"/>
        </w:rPr>
      </w:pPr>
    </w:p>
    <w:p w14:paraId="17170D1D" w14:textId="77777777" w:rsidR="009F5FA4" w:rsidRPr="001219F4" w:rsidRDefault="009F5FA4" w:rsidP="00072144">
      <w:pPr>
        <w:spacing w:after="0"/>
        <w:ind w:left="-15"/>
        <w:jc w:val="both"/>
        <w:rPr>
          <w:sz w:val="24"/>
          <w:szCs w:val="24"/>
          <w:u w:val="single"/>
        </w:rPr>
      </w:pPr>
      <w:r w:rsidRPr="001219F4">
        <w:rPr>
          <w:sz w:val="24"/>
          <w:szCs w:val="24"/>
        </w:rPr>
        <w:t>Az</w:t>
      </w:r>
      <w:r w:rsidRPr="001219F4">
        <w:rPr>
          <w:b/>
          <w:sz w:val="24"/>
          <w:szCs w:val="24"/>
        </w:rPr>
        <w:t xml:space="preserve"> </w:t>
      </w:r>
      <w:r w:rsidRPr="001219F4">
        <w:rPr>
          <w:bCs/>
          <w:sz w:val="24"/>
          <w:szCs w:val="24"/>
        </w:rPr>
        <w:t>Egyezmény</w:t>
      </w:r>
      <w:r w:rsidRPr="001219F4">
        <w:rPr>
          <w:sz w:val="24"/>
          <w:szCs w:val="24"/>
        </w:rPr>
        <w:t xml:space="preserve"> azon részes államainak</w:t>
      </w:r>
      <w:r w:rsidRPr="001219F4">
        <w:rPr>
          <w:rStyle w:val="Lbjegyzet-hivatkozs"/>
          <w:sz w:val="24"/>
          <w:szCs w:val="24"/>
        </w:rPr>
        <w:footnoteReference w:id="3"/>
      </w:r>
      <w:r w:rsidRPr="001219F4">
        <w:rPr>
          <w:sz w:val="24"/>
          <w:szCs w:val="24"/>
        </w:rPr>
        <w:t xml:space="preserve"> listája, amely államok és hazánk között az Egyezmény alkalmazásra kerül a </w:t>
      </w:r>
      <w:hyperlink r:id="rId26" w:history="1">
        <w:r w:rsidRPr="001219F4">
          <w:rPr>
            <w:rStyle w:val="Hiperhivatkozs"/>
            <w:sz w:val="24"/>
            <w:szCs w:val="24"/>
          </w:rPr>
          <w:t>Hágai Nemzetközi Magánjogi Konferencia honlapján</w:t>
        </w:r>
      </w:hyperlink>
      <w:r w:rsidRPr="001219F4">
        <w:rPr>
          <w:sz w:val="24"/>
          <w:szCs w:val="24"/>
        </w:rPr>
        <w:t xml:space="preserve"> tekinthető meg. </w:t>
      </w:r>
    </w:p>
    <w:p w14:paraId="6A5ED57E" w14:textId="77777777" w:rsidR="009F5FA4" w:rsidRPr="001219F4" w:rsidRDefault="009F5FA4" w:rsidP="00072144">
      <w:pPr>
        <w:spacing w:after="0"/>
        <w:ind w:left="10"/>
        <w:jc w:val="both"/>
        <w:rPr>
          <w:sz w:val="24"/>
          <w:szCs w:val="24"/>
        </w:rPr>
      </w:pPr>
    </w:p>
    <w:p w14:paraId="5331394F" w14:textId="77777777" w:rsidR="00F83A72" w:rsidRDefault="00D16FC1" w:rsidP="00072144">
      <w:pPr>
        <w:spacing w:after="0"/>
        <w:ind w:left="10"/>
        <w:jc w:val="both"/>
        <w:rPr>
          <w:sz w:val="24"/>
          <w:szCs w:val="24"/>
        </w:rPr>
      </w:pPr>
      <w:proofErr w:type="gramStart"/>
      <w:r w:rsidRPr="001219F4">
        <w:rPr>
          <w:sz w:val="24"/>
          <w:szCs w:val="24"/>
        </w:rPr>
        <w:t>Ha a gyermeket EU-tagállamba</w:t>
      </w:r>
      <w:r w:rsidRPr="001219F4">
        <w:rPr>
          <w:rStyle w:val="Lbjegyzet-hivatkozs"/>
          <w:sz w:val="24"/>
          <w:szCs w:val="24"/>
        </w:rPr>
        <w:footnoteReference w:id="4"/>
      </w:r>
      <w:r w:rsidRPr="001219F4">
        <w:rPr>
          <w:sz w:val="24"/>
          <w:szCs w:val="24"/>
        </w:rPr>
        <w:t xml:space="preserve"> (kivéve Dániát) vitték vagy ott tartották vissza, a jogellenes gyermekelviteli ügyekben az</w:t>
      </w:r>
      <w:r w:rsidRPr="001219F4">
        <w:rPr>
          <w:b/>
          <w:bCs/>
          <w:sz w:val="24"/>
          <w:szCs w:val="24"/>
        </w:rPr>
        <w:t xml:space="preserve"> Egyezmény</w:t>
      </w:r>
      <w:r w:rsidRPr="001219F4">
        <w:rPr>
          <w:sz w:val="24"/>
          <w:szCs w:val="24"/>
        </w:rPr>
        <w:t xml:space="preserve"> rendelkezései mellett </w:t>
      </w:r>
      <w:hyperlink r:id="rId27" w:history="1">
        <w:r w:rsidR="00AA112C" w:rsidRPr="001219F4">
          <w:rPr>
            <w:rStyle w:val="Hiperhivatkozs"/>
            <w:i/>
            <w:sz w:val="24"/>
            <w:szCs w:val="24"/>
          </w:rPr>
          <w:t xml:space="preserve">a házassági és szülői felelősségi ügyekben a joghatóságról, a határozatok elismeréséről és végrehajtásáról, valamint a gyermekek jogellenes külföldre viteléről (átdolgozás) szóló 2019/1111 EU Rendelet </w:t>
        </w:r>
      </w:hyperlink>
      <w:r w:rsidR="00AA112C" w:rsidRPr="001219F4">
        <w:rPr>
          <w:sz w:val="24"/>
          <w:szCs w:val="24"/>
        </w:rPr>
        <w:t xml:space="preserve"> </w:t>
      </w:r>
      <w:r w:rsidRPr="001219F4">
        <w:rPr>
          <w:sz w:val="24"/>
          <w:szCs w:val="24"/>
        </w:rPr>
        <w:t xml:space="preserve">(a továbbiakban: </w:t>
      </w:r>
      <w:r w:rsidRPr="001219F4">
        <w:rPr>
          <w:b/>
          <w:bCs/>
          <w:sz w:val="24"/>
          <w:szCs w:val="24"/>
        </w:rPr>
        <w:t xml:space="preserve">Brüsszel </w:t>
      </w:r>
      <w:proofErr w:type="spellStart"/>
      <w:r w:rsidRPr="001219F4">
        <w:rPr>
          <w:b/>
          <w:bCs/>
          <w:sz w:val="24"/>
          <w:szCs w:val="24"/>
        </w:rPr>
        <w:t>II</w:t>
      </w:r>
      <w:r w:rsidR="00AA112C" w:rsidRPr="001219F4">
        <w:rPr>
          <w:b/>
          <w:bCs/>
          <w:sz w:val="24"/>
          <w:szCs w:val="24"/>
        </w:rPr>
        <w:t>b</w:t>
      </w:r>
      <w:proofErr w:type="spellEnd"/>
      <w:r w:rsidRPr="001219F4">
        <w:rPr>
          <w:b/>
          <w:bCs/>
          <w:sz w:val="24"/>
          <w:szCs w:val="24"/>
        </w:rPr>
        <w:t xml:space="preserve"> rendelet</w:t>
      </w:r>
      <w:r w:rsidRPr="001219F4">
        <w:rPr>
          <w:sz w:val="24"/>
          <w:szCs w:val="24"/>
        </w:rPr>
        <w:t>)</w:t>
      </w:r>
      <w:proofErr w:type="gramEnd"/>
      <w:r w:rsidR="003A7F78">
        <w:rPr>
          <w:b/>
          <w:sz w:val="24"/>
          <w:szCs w:val="24"/>
        </w:rPr>
        <w:fldChar w:fldCharType="begin"/>
      </w:r>
      <w:r w:rsidR="003A7F78">
        <w:rPr>
          <w:b/>
          <w:sz w:val="24"/>
          <w:szCs w:val="24"/>
        </w:rPr>
        <w:instrText xml:space="preserve"> HYPERLINK "http://eur-lex.europa.eu/legal-content/HU/TXT/PDF/?uri=CELEX:32003R2201&amp;qid=1396616243582&amp;from=HU" \h </w:instrText>
      </w:r>
      <w:r w:rsidR="003A7F78">
        <w:rPr>
          <w:b/>
          <w:sz w:val="24"/>
          <w:szCs w:val="24"/>
        </w:rPr>
        <w:fldChar w:fldCharType="separate"/>
      </w:r>
      <w:r w:rsidRPr="001219F4">
        <w:rPr>
          <w:b/>
          <w:sz w:val="24"/>
          <w:szCs w:val="24"/>
        </w:rPr>
        <w:t xml:space="preserve"> </w:t>
      </w:r>
      <w:r w:rsidR="003A7F78">
        <w:rPr>
          <w:b/>
          <w:sz w:val="24"/>
          <w:szCs w:val="24"/>
        </w:rPr>
        <w:fldChar w:fldCharType="end"/>
      </w:r>
      <w:proofErr w:type="gramStart"/>
      <w:r w:rsidRPr="001219F4">
        <w:rPr>
          <w:sz w:val="24"/>
          <w:szCs w:val="24"/>
        </w:rPr>
        <w:t>rendelkezéseit</w:t>
      </w:r>
      <w:proofErr w:type="gramEnd"/>
      <w:r w:rsidRPr="001219F4">
        <w:rPr>
          <w:sz w:val="24"/>
          <w:szCs w:val="24"/>
        </w:rPr>
        <w:t xml:space="preserve"> is alkalmazni kell</w:t>
      </w:r>
      <w:r w:rsidRPr="00D235FC">
        <w:rPr>
          <w:sz w:val="24"/>
          <w:szCs w:val="24"/>
        </w:rPr>
        <w:t xml:space="preserve">. </w:t>
      </w:r>
      <w:r>
        <w:rPr>
          <w:sz w:val="24"/>
          <w:szCs w:val="24"/>
        </w:rPr>
        <w:t>Az Egyezménynek részese valamennyi EU-tagállam is.</w:t>
      </w:r>
    </w:p>
    <w:p w14:paraId="2270732D" w14:textId="77777777" w:rsidR="007C01BB" w:rsidRDefault="007C01BB" w:rsidP="00072144">
      <w:pPr>
        <w:spacing w:after="0"/>
        <w:ind w:left="10"/>
        <w:jc w:val="both"/>
        <w:rPr>
          <w:sz w:val="24"/>
          <w:szCs w:val="24"/>
        </w:rPr>
      </w:pPr>
    </w:p>
    <w:p w14:paraId="4EFF5944" w14:textId="77777777" w:rsidR="00F83A72" w:rsidRPr="00736656" w:rsidRDefault="00F83A72" w:rsidP="00072144">
      <w:pPr>
        <w:spacing w:after="0" w:line="269" w:lineRule="auto"/>
        <w:ind w:left="11" w:hanging="11"/>
        <w:jc w:val="both"/>
        <w:rPr>
          <w:sz w:val="24"/>
          <w:szCs w:val="24"/>
        </w:rPr>
      </w:pPr>
      <w:r w:rsidRPr="00736656">
        <w:rPr>
          <w:sz w:val="24"/>
          <w:szCs w:val="24"/>
        </w:rPr>
        <w:t xml:space="preserve">A továbbiakban az </w:t>
      </w:r>
      <w:r w:rsidRPr="00436536">
        <w:rPr>
          <w:b/>
          <w:sz w:val="24"/>
          <w:szCs w:val="24"/>
        </w:rPr>
        <w:t>1) pontban</w:t>
      </w:r>
      <w:r w:rsidRPr="00736656">
        <w:rPr>
          <w:sz w:val="24"/>
          <w:szCs w:val="24"/>
        </w:rPr>
        <w:t xml:space="preserve"> az Egyezmény és </w:t>
      </w:r>
      <w:r w:rsidRPr="001219F4">
        <w:rPr>
          <w:sz w:val="24"/>
          <w:szCs w:val="24"/>
        </w:rPr>
        <w:t xml:space="preserve">a Brüsszel </w:t>
      </w:r>
      <w:proofErr w:type="spellStart"/>
      <w:r w:rsidRPr="001219F4">
        <w:rPr>
          <w:sz w:val="24"/>
          <w:szCs w:val="24"/>
        </w:rPr>
        <w:t>II</w:t>
      </w:r>
      <w:r w:rsidR="00AA112C" w:rsidRPr="001219F4">
        <w:rPr>
          <w:sz w:val="24"/>
          <w:szCs w:val="24"/>
        </w:rPr>
        <w:t>b</w:t>
      </w:r>
      <w:proofErr w:type="spellEnd"/>
      <w:r w:rsidRPr="001219F4">
        <w:rPr>
          <w:sz w:val="24"/>
          <w:szCs w:val="24"/>
        </w:rPr>
        <w:t xml:space="preserve"> rendelet</w:t>
      </w:r>
      <w:r w:rsidRPr="00736656">
        <w:rPr>
          <w:sz w:val="24"/>
          <w:szCs w:val="24"/>
        </w:rPr>
        <w:t xml:space="preserve"> alapján történő fellépésre vonatkozó információkat mutatjuk be. A </w:t>
      </w:r>
      <w:r w:rsidRPr="00436536">
        <w:rPr>
          <w:b/>
          <w:sz w:val="24"/>
          <w:szCs w:val="24"/>
        </w:rPr>
        <w:t>2) pont</w:t>
      </w:r>
      <w:r w:rsidRPr="00736656">
        <w:rPr>
          <w:sz w:val="24"/>
          <w:szCs w:val="24"/>
        </w:rPr>
        <w:t xml:space="preserve"> tartalmaz</w:t>
      </w:r>
      <w:r w:rsidR="00436536">
        <w:rPr>
          <w:sz w:val="24"/>
          <w:szCs w:val="24"/>
        </w:rPr>
        <w:t>za</w:t>
      </w:r>
      <w:r w:rsidRPr="00736656">
        <w:rPr>
          <w:sz w:val="24"/>
          <w:szCs w:val="24"/>
        </w:rPr>
        <w:t xml:space="preserve"> arra az esetre vonatkozó tájékoztatást, ha a gyermeket olyan államb</w:t>
      </w:r>
      <w:r>
        <w:rPr>
          <w:sz w:val="24"/>
          <w:szCs w:val="24"/>
        </w:rPr>
        <w:t xml:space="preserve">ól hozták Magyarországra, </w:t>
      </w:r>
      <w:r w:rsidRPr="00736656">
        <w:rPr>
          <w:sz w:val="24"/>
          <w:szCs w:val="24"/>
        </w:rPr>
        <w:t>amely nem részese az Egyezménynek.</w:t>
      </w:r>
    </w:p>
    <w:p w14:paraId="35107054" w14:textId="77777777" w:rsidR="00F83A72" w:rsidRDefault="00F83A72" w:rsidP="00072144">
      <w:pPr>
        <w:spacing w:after="0"/>
        <w:jc w:val="both"/>
        <w:rPr>
          <w:sz w:val="24"/>
          <w:szCs w:val="24"/>
        </w:rPr>
      </w:pPr>
    </w:p>
    <w:p w14:paraId="52B20C33" w14:textId="77777777" w:rsidR="00E239E9" w:rsidRPr="001219F4" w:rsidRDefault="00E239E9" w:rsidP="00072144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caps/>
          <w:sz w:val="24"/>
          <w:szCs w:val="24"/>
        </w:rPr>
      </w:pPr>
      <w:bookmarkStart w:id="20" w:name="_Toc120195634"/>
      <w:r w:rsidRPr="003E3C7D">
        <w:rPr>
          <w:b/>
          <w:caps/>
          <w:sz w:val="24"/>
          <w:szCs w:val="24"/>
        </w:rPr>
        <w:lastRenderedPageBreak/>
        <w:t xml:space="preserve">1) Eljárás az Egyezmény és a </w:t>
      </w:r>
      <w:r w:rsidRPr="001219F4">
        <w:rPr>
          <w:b/>
          <w:caps/>
          <w:sz w:val="24"/>
          <w:szCs w:val="24"/>
        </w:rPr>
        <w:t>Brüsszel II</w:t>
      </w:r>
      <w:r w:rsidR="00072144" w:rsidRPr="001219F4">
        <w:rPr>
          <w:b/>
          <w:caps/>
          <w:sz w:val="24"/>
          <w:szCs w:val="24"/>
        </w:rPr>
        <w:t>b</w:t>
      </w:r>
      <w:r w:rsidRPr="001219F4">
        <w:rPr>
          <w:b/>
          <w:caps/>
          <w:sz w:val="24"/>
          <w:szCs w:val="24"/>
        </w:rPr>
        <w:t xml:space="preserve"> rendelet alapján</w:t>
      </w:r>
      <w:bookmarkEnd w:id="20"/>
    </w:p>
    <w:p w14:paraId="138AD786" w14:textId="77777777" w:rsidR="00BC0CB5" w:rsidRPr="001219F4" w:rsidRDefault="00BC0CB5" w:rsidP="00072144">
      <w:pPr>
        <w:keepNext/>
        <w:spacing w:after="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 </w:t>
      </w:r>
    </w:p>
    <w:p w14:paraId="507ADEBC" w14:textId="77777777" w:rsidR="00BC0CB5" w:rsidRPr="001219F4" w:rsidRDefault="00BC0CB5" w:rsidP="00072144">
      <w:pPr>
        <w:spacing w:after="0"/>
        <w:jc w:val="both"/>
        <w:rPr>
          <w:sz w:val="24"/>
          <w:szCs w:val="24"/>
        </w:rPr>
      </w:pPr>
      <w:bookmarkStart w:id="21" w:name="_Hlk67330594"/>
      <w:r w:rsidRPr="001219F4">
        <w:rPr>
          <w:sz w:val="24"/>
          <w:szCs w:val="24"/>
        </w:rPr>
        <w:t xml:space="preserve">Abban az esetben tehát, ha a gyermeket </w:t>
      </w:r>
      <w:r w:rsidR="009120D2" w:rsidRPr="001219F4">
        <w:rPr>
          <w:sz w:val="24"/>
          <w:szCs w:val="24"/>
        </w:rPr>
        <w:t xml:space="preserve">olyan </w:t>
      </w:r>
      <w:r w:rsidRPr="001219F4">
        <w:rPr>
          <w:sz w:val="24"/>
          <w:szCs w:val="24"/>
        </w:rPr>
        <w:t>államb</w:t>
      </w:r>
      <w:r w:rsidR="009120D2" w:rsidRPr="001219F4">
        <w:rPr>
          <w:sz w:val="24"/>
          <w:szCs w:val="24"/>
        </w:rPr>
        <w:t>ól hozták Magyarországra</w:t>
      </w:r>
      <w:r w:rsidRPr="001219F4">
        <w:rPr>
          <w:sz w:val="24"/>
          <w:szCs w:val="24"/>
        </w:rPr>
        <w:t>, amellyel hazánk vonatkozásában alkalmazásra kerülhet az</w:t>
      </w:r>
      <w:r w:rsidRPr="001219F4">
        <w:rPr>
          <w:b/>
          <w:bCs/>
          <w:sz w:val="24"/>
          <w:szCs w:val="24"/>
        </w:rPr>
        <w:t xml:space="preserve"> Egyezmény, </w:t>
      </w:r>
      <w:r w:rsidR="009120D2" w:rsidRPr="001219F4">
        <w:rPr>
          <w:sz w:val="24"/>
          <w:szCs w:val="24"/>
        </w:rPr>
        <w:t xml:space="preserve">a külföldön élő kérelmező </w:t>
      </w:r>
      <w:r w:rsidRPr="001219F4">
        <w:rPr>
          <w:sz w:val="24"/>
          <w:szCs w:val="24"/>
        </w:rPr>
        <w:t>kérhet</w:t>
      </w:r>
      <w:r w:rsidR="009120D2" w:rsidRPr="001219F4">
        <w:rPr>
          <w:sz w:val="24"/>
          <w:szCs w:val="24"/>
        </w:rPr>
        <w:t>i</w:t>
      </w:r>
      <w:r w:rsidRPr="001219F4">
        <w:rPr>
          <w:sz w:val="24"/>
          <w:szCs w:val="24"/>
        </w:rPr>
        <w:t xml:space="preserve"> </w:t>
      </w:r>
      <w:r w:rsidRPr="001219F4">
        <w:t>a</w:t>
      </w:r>
      <w:r w:rsidRPr="001219F4">
        <w:rPr>
          <w:sz w:val="24"/>
          <w:szCs w:val="24"/>
        </w:rPr>
        <w:t xml:space="preserve"> gyermek vissza</w:t>
      </w:r>
      <w:r w:rsidR="009120D2" w:rsidRPr="001219F4">
        <w:rPr>
          <w:sz w:val="24"/>
          <w:szCs w:val="24"/>
        </w:rPr>
        <w:t>vitelére</w:t>
      </w:r>
      <w:r w:rsidRPr="001219F4">
        <w:rPr>
          <w:sz w:val="24"/>
          <w:szCs w:val="24"/>
        </w:rPr>
        <w:t xml:space="preserve"> irányuló eljárás megindítás</w:t>
      </w:r>
      <w:r w:rsidR="009120D2" w:rsidRPr="001219F4">
        <w:rPr>
          <w:sz w:val="24"/>
          <w:szCs w:val="24"/>
        </w:rPr>
        <w:t>át.</w:t>
      </w:r>
      <w:r w:rsidRPr="001219F4">
        <w:rPr>
          <w:sz w:val="24"/>
          <w:szCs w:val="24"/>
        </w:rPr>
        <w:t xml:space="preserve"> </w:t>
      </w:r>
    </w:p>
    <w:bookmarkEnd w:id="21"/>
    <w:p w14:paraId="14BFAED6" w14:textId="77777777" w:rsidR="00BC0CB5" w:rsidRPr="001219F4" w:rsidRDefault="00BC0CB5" w:rsidP="00072144">
      <w:pPr>
        <w:spacing w:after="0"/>
        <w:jc w:val="both"/>
        <w:rPr>
          <w:sz w:val="24"/>
          <w:szCs w:val="24"/>
        </w:rPr>
      </w:pPr>
    </w:p>
    <w:p w14:paraId="18A307BC" w14:textId="77777777" w:rsidR="00B03C0D" w:rsidRPr="001219F4" w:rsidRDefault="00BC0CB5" w:rsidP="00072144">
      <w:pPr>
        <w:spacing w:after="0"/>
        <w:jc w:val="both"/>
        <w:rPr>
          <w:b/>
          <w:bCs/>
          <w:sz w:val="24"/>
          <w:szCs w:val="24"/>
        </w:rPr>
      </w:pPr>
      <w:r w:rsidRPr="001219F4">
        <w:rPr>
          <w:sz w:val="24"/>
          <w:szCs w:val="24"/>
        </w:rPr>
        <w:t>A</w:t>
      </w:r>
      <w:r w:rsidR="00E239E9" w:rsidRPr="001219F4">
        <w:rPr>
          <w:sz w:val="24"/>
          <w:szCs w:val="24"/>
        </w:rPr>
        <w:t xml:space="preserve">z </w:t>
      </w:r>
      <w:r w:rsidRPr="001219F4">
        <w:rPr>
          <w:b/>
          <w:bCs/>
          <w:sz w:val="24"/>
          <w:szCs w:val="24"/>
        </w:rPr>
        <w:t xml:space="preserve">eljárás célja, hogy a gyermek mielőbb visszakerüljön </w:t>
      </w:r>
      <w:r w:rsidR="00436536" w:rsidRPr="001219F4">
        <w:rPr>
          <w:sz w:val="24"/>
          <w:szCs w:val="24"/>
        </w:rPr>
        <w:t>a szokásos tartózkodási helye szerinti</w:t>
      </w:r>
      <w:r w:rsidRPr="001219F4">
        <w:rPr>
          <w:b/>
          <w:bCs/>
          <w:sz w:val="24"/>
          <w:szCs w:val="24"/>
        </w:rPr>
        <w:t xml:space="preserve"> </w:t>
      </w:r>
      <w:r w:rsidRPr="001219F4">
        <w:rPr>
          <w:bCs/>
          <w:sz w:val="24"/>
          <w:szCs w:val="24"/>
        </w:rPr>
        <w:t>államba,</w:t>
      </w:r>
      <w:r w:rsidRPr="001219F4">
        <w:rPr>
          <w:b/>
          <w:bCs/>
          <w:sz w:val="24"/>
          <w:szCs w:val="24"/>
        </w:rPr>
        <w:t xml:space="preserve"> </w:t>
      </w:r>
      <w:r w:rsidR="00436536" w:rsidRPr="001219F4">
        <w:rPr>
          <w:bCs/>
          <w:sz w:val="24"/>
          <w:szCs w:val="24"/>
        </w:rPr>
        <w:t>vagyis</w:t>
      </w:r>
      <w:r w:rsidR="00436536" w:rsidRPr="001219F4">
        <w:rPr>
          <w:b/>
          <w:bCs/>
          <w:sz w:val="24"/>
          <w:szCs w:val="24"/>
        </w:rPr>
        <w:t xml:space="preserve"> oda, ahonnan </w:t>
      </w:r>
      <w:r w:rsidRPr="001219F4">
        <w:rPr>
          <w:b/>
          <w:bCs/>
          <w:sz w:val="24"/>
          <w:szCs w:val="24"/>
        </w:rPr>
        <w:t>őt jogellenesen el</w:t>
      </w:r>
      <w:r w:rsidR="009120D2" w:rsidRPr="001219F4">
        <w:rPr>
          <w:b/>
          <w:bCs/>
          <w:sz w:val="24"/>
          <w:szCs w:val="24"/>
        </w:rPr>
        <w:t>hozták</w:t>
      </w:r>
      <w:r w:rsidR="00436536" w:rsidRPr="001219F4">
        <w:rPr>
          <w:b/>
          <w:bCs/>
          <w:sz w:val="24"/>
          <w:szCs w:val="24"/>
        </w:rPr>
        <w:t>.</w:t>
      </w:r>
    </w:p>
    <w:p w14:paraId="416C6F6B" w14:textId="77777777" w:rsidR="00BC0CB5" w:rsidRPr="001219F4" w:rsidRDefault="00BC0CB5" w:rsidP="00072144">
      <w:pPr>
        <w:spacing w:after="0"/>
        <w:jc w:val="both"/>
        <w:rPr>
          <w:sz w:val="24"/>
          <w:szCs w:val="24"/>
        </w:rPr>
      </w:pPr>
    </w:p>
    <w:p w14:paraId="77FB3795" w14:textId="77777777" w:rsidR="00C336A6" w:rsidRPr="001219F4" w:rsidRDefault="00C336A6" w:rsidP="00072144">
      <w:pPr>
        <w:spacing w:after="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Az Egyezmény szerint a gyermek elvitele vagy elrejtése </w:t>
      </w:r>
      <w:r w:rsidRPr="001219F4">
        <w:rPr>
          <w:b/>
          <w:sz w:val="24"/>
          <w:szCs w:val="24"/>
        </w:rPr>
        <w:t>jogellenes</w:t>
      </w:r>
      <w:r w:rsidRPr="001219F4">
        <w:rPr>
          <w:sz w:val="24"/>
          <w:szCs w:val="24"/>
        </w:rPr>
        <w:t xml:space="preserve">, ha az sérti valamely személy felügyeleti jogát, amely jogot az elvitel vagy elrejtés időpontjában gyakorolták vagy azok gyakorlásában éppen az elvitel vagy elrejtés akadályozta meg az arra jogosultat. Arra, hogy fennállt-e a felügyeleti jog, így hogy </w:t>
      </w:r>
      <w:r w:rsidRPr="001219F4">
        <w:rPr>
          <w:b/>
          <w:bCs/>
          <w:sz w:val="24"/>
          <w:szCs w:val="24"/>
        </w:rPr>
        <w:t>a gyermek külföldre való elvitele</w:t>
      </w:r>
      <w:r w:rsidRPr="001219F4">
        <w:rPr>
          <w:sz w:val="24"/>
          <w:szCs w:val="24"/>
        </w:rPr>
        <w:t xml:space="preserve"> vagy külföldön való visszatartása</w:t>
      </w:r>
      <w:r w:rsidRPr="001219F4">
        <w:rPr>
          <w:b/>
          <w:bCs/>
          <w:sz w:val="24"/>
          <w:szCs w:val="24"/>
        </w:rPr>
        <w:t xml:space="preserve"> jogellenes-e</w:t>
      </w:r>
      <w:r w:rsidRPr="001219F4">
        <w:rPr>
          <w:sz w:val="24"/>
          <w:szCs w:val="24"/>
        </w:rPr>
        <w:t xml:space="preserve">, </w:t>
      </w:r>
      <w:r w:rsidRPr="001219F4">
        <w:rPr>
          <w:b/>
          <w:bCs/>
          <w:sz w:val="24"/>
          <w:szCs w:val="24"/>
        </w:rPr>
        <w:t>a gyermek szokásos tartózkodási helye szerinti állam joga az irányadó</w:t>
      </w:r>
      <w:r w:rsidRPr="001219F4">
        <w:rPr>
          <w:sz w:val="24"/>
          <w:szCs w:val="24"/>
        </w:rPr>
        <w:t xml:space="preserve">, vagyis azon állam joga, ahonnan a gyermeket elvitték, ahol az elvitelét megelőzően élt. A Brüsszel </w:t>
      </w:r>
      <w:proofErr w:type="spellStart"/>
      <w:r w:rsidRPr="001219F4">
        <w:rPr>
          <w:sz w:val="24"/>
          <w:szCs w:val="24"/>
        </w:rPr>
        <w:t>II</w:t>
      </w:r>
      <w:r w:rsidR="009B70B7" w:rsidRPr="001219F4">
        <w:rPr>
          <w:sz w:val="24"/>
          <w:szCs w:val="24"/>
        </w:rPr>
        <w:t>b</w:t>
      </w:r>
      <w:proofErr w:type="spellEnd"/>
      <w:r w:rsidRPr="001219F4">
        <w:rPr>
          <w:sz w:val="24"/>
          <w:szCs w:val="24"/>
        </w:rPr>
        <w:t xml:space="preserve"> rendelet lényegében ugyanígy határozza meg a jogellenességet. </w:t>
      </w:r>
    </w:p>
    <w:p w14:paraId="7B90358D" w14:textId="77777777" w:rsidR="00C336A6" w:rsidRPr="001219F4" w:rsidRDefault="00C336A6" w:rsidP="00072144">
      <w:pPr>
        <w:spacing w:after="0"/>
        <w:jc w:val="both"/>
        <w:rPr>
          <w:sz w:val="24"/>
          <w:szCs w:val="24"/>
        </w:rPr>
      </w:pPr>
    </w:p>
    <w:p w14:paraId="66636E1D" w14:textId="77777777" w:rsidR="00267811" w:rsidRDefault="00267811" w:rsidP="00072144">
      <w:pPr>
        <w:spacing w:after="0"/>
        <w:jc w:val="both"/>
        <w:rPr>
          <w:sz w:val="24"/>
          <w:szCs w:val="24"/>
        </w:rPr>
      </w:pPr>
      <w:r w:rsidRPr="001219F4">
        <w:rPr>
          <w:b/>
          <w:bCs/>
          <w:sz w:val="24"/>
          <w:szCs w:val="24"/>
        </w:rPr>
        <w:t xml:space="preserve">Abban az esetben tehát, ha a gyermeket külföldről hozták Magyarországra, vagy tartják itt vissza, a gyermek </w:t>
      </w:r>
      <w:proofErr w:type="spellStart"/>
      <w:r w:rsidRPr="001219F4">
        <w:rPr>
          <w:b/>
          <w:bCs/>
          <w:sz w:val="24"/>
          <w:szCs w:val="24"/>
        </w:rPr>
        <w:t>idehozatalának</w:t>
      </w:r>
      <w:proofErr w:type="spellEnd"/>
      <w:r w:rsidRPr="001219F4">
        <w:rPr>
          <w:b/>
          <w:bCs/>
          <w:sz w:val="24"/>
          <w:szCs w:val="24"/>
        </w:rPr>
        <w:t xml:space="preserve"> jogellenességére azon állam családjoga lesz irányadó, ahonnan őt elhozták,</w:t>
      </w:r>
      <w:r w:rsidRPr="001219F4">
        <w:rPr>
          <w:sz w:val="24"/>
          <w:szCs w:val="24"/>
        </w:rPr>
        <w:t xml:space="preserve"> ahol a gyermek az </w:t>
      </w:r>
      <w:proofErr w:type="spellStart"/>
      <w:r w:rsidRPr="001219F4">
        <w:rPr>
          <w:sz w:val="24"/>
          <w:szCs w:val="24"/>
        </w:rPr>
        <w:t>elhozatal</w:t>
      </w:r>
      <w:proofErr w:type="spellEnd"/>
      <w:r w:rsidRPr="001219F4">
        <w:rPr>
          <w:sz w:val="24"/>
          <w:szCs w:val="24"/>
        </w:rPr>
        <w:t xml:space="preserve"> előtt közvetlenül</w:t>
      </w:r>
      <w:r>
        <w:rPr>
          <w:sz w:val="24"/>
          <w:szCs w:val="24"/>
        </w:rPr>
        <w:t xml:space="preserve"> megelőzően élt. A jogellenes gyermekelviteli </w:t>
      </w:r>
      <w:r w:rsidRPr="00D235FC">
        <w:rPr>
          <w:sz w:val="24"/>
          <w:szCs w:val="24"/>
        </w:rPr>
        <w:t xml:space="preserve">eljárásban az eljáró </w:t>
      </w:r>
      <w:r>
        <w:rPr>
          <w:sz w:val="24"/>
          <w:szCs w:val="24"/>
        </w:rPr>
        <w:t xml:space="preserve">magyar </w:t>
      </w:r>
      <w:r w:rsidRPr="00D235FC">
        <w:rPr>
          <w:sz w:val="24"/>
          <w:szCs w:val="24"/>
        </w:rPr>
        <w:t xml:space="preserve">bíróság számára </w:t>
      </w:r>
      <w:r>
        <w:rPr>
          <w:sz w:val="24"/>
          <w:szCs w:val="24"/>
        </w:rPr>
        <w:t xml:space="preserve">a kérelmezőnek </w:t>
      </w:r>
      <w:r w:rsidRPr="00D235FC">
        <w:rPr>
          <w:sz w:val="24"/>
          <w:szCs w:val="24"/>
        </w:rPr>
        <w:t>igazolni</w:t>
      </w:r>
      <w:r>
        <w:rPr>
          <w:sz w:val="24"/>
          <w:szCs w:val="24"/>
        </w:rPr>
        <w:t>a</w:t>
      </w:r>
      <w:r w:rsidRPr="00D235FC">
        <w:rPr>
          <w:sz w:val="24"/>
          <w:szCs w:val="24"/>
        </w:rPr>
        <w:t xml:space="preserve"> kell a gyermek szokásos tartózkodási helye szerinti állam családjogi rendelkezéseit, amelyek szerint a gyermek </w:t>
      </w:r>
      <w:proofErr w:type="spellStart"/>
      <w:r>
        <w:rPr>
          <w:sz w:val="24"/>
          <w:szCs w:val="24"/>
        </w:rPr>
        <w:t>idehozatala</w:t>
      </w:r>
      <w:proofErr w:type="spellEnd"/>
      <w:r>
        <w:rPr>
          <w:sz w:val="24"/>
          <w:szCs w:val="24"/>
        </w:rPr>
        <w:t xml:space="preserve"> vagy visszatartása </w:t>
      </w:r>
      <w:r w:rsidRPr="00D235FC">
        <w:rPr>
          <w:sz w:val="24"/>
          <w:szCs w:val="24"/>
        </w:rPr>
        <w:t xml:space="preserve">jogellenes a másik szülő beleegyezése vagy azt pótló bírósági vagy hatósági döntés hiányában. </w:t>
      </w:r>
      <w:r>
        <w:rPr>
          <w:sz w:val="24"/>
          <w:szCs w:val="24"/>
        </w:rPr>
        <w:t xml:space="preserve"> </w:t>
      </w:r>
    </w:p>
    <w:p w14:paraId="0F842D2C" w14:textId="77777777" w:rsidR="00BF2F4F" w:rsidRDefault="00BF2F4F" w:rsidP="00072144">
      <w:pPr>
        <w:spacing w:after="0"/>
        <w:jc w:val="both"/>
        <w:rPr>
          <w:sz w:val="24"/>
          <w:szCs w:val="24"/>
        </w:rPr>
      </w:pPr>
    </w:p>
    <w:p w14:paraId="5CC5B445" w14:textId="77777777" w:rsidR="00BF2F4F" w:rsidRPr="00BB540B" w:rsidRDefault="00BF2F4F" w:rsidP="00072144">
      <w:pPr>
        <w:spacing w:after="0"/>
        <w:jc w:val="both"/>
        <w:rPr>
          <w:b/>
          <w:bCs/>
          <w:sz w:val="24"/>
          <w:szCs w:val="24"/>
        </w:rPr>
      </w:pPr>
      <w:r w:rsidRPr="00EB2A7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EB2A7F">
        <w:rPr>
          <w:sz w:val="24"/>
          <w:szCs w:val="24"/>
        </w:rPr>
        <w:t xml:space="preserve">jogellenes gyermekelviteli eljárásban minden esetben </w:t>
      </w:r>
      <w:r w:rsidRPr="00BB540B">
        <w:rPr>
          <w:sz w:val="24"/>
          <w:szCs w:val="24"/>
        </w:rPr>
        <w:t>annak az államnak a bírósága jár el, ahová a gyermeket jogellenesen elvitték, ezért</w:t>
      </w:r>
      <w:r>
        <w:rPr>
          <w:b/>
          <w:bCs/>
          <w:sz w:val="24"/>
          <w:szCs w:val="24"/>
        </w:rPr>
        <w:t xml:space="preserve"> </w:t>
      </w:r>
      <w:r w:rsidRPr="00BB540B">
        <w:rPr>
          <w:sz w:val="24"/>
          <w:szCs w:val="24"/>
        </w:rPr>
        <w:t xml:space="preserve">a gyermek jogellenes Magyarországra hozatala vagy jogellenes magyarországi visszatartása esetén a magyar bíróság folytatja le az Egyezmény szerinti eljárást. </w:t>
      </w:r>
      <w:r w:rsidRPr="00D527A8">
        <w:rPr>
          <w:b/>
          <w:bCs/>
          <w:sz w:val="24"/>
          <w:szCs w:val="24"/>
        </w:rPr>
        <w:t>Magyarországon</w:t>
      </w:r>
      <w:r w:rsidRPr="00E36B2E">
        <w:rPr>
          <w:sz w:val="24"/>
          <w:szCs w:val="24"/>
        </w:rPr>
        <w:t xml:space="preserve"> </w:t>
      </w:r>
      <w:r w:rsidRPr="00BB540B">
        <w:rPr>
          <w:b/>
          <w:bCs/>
          <w:sz w:val="24"/>
          <w:szCs w:val="24"/>
        </w:rPr>
        <w:t xml:space="preserve">a jogellenes gyermekelviteli eljárásokra a Pesti Központi Kerületi Bíróság rendelkezik kizárólagos illetékességgel.  </w:t>
      </w:r>
    </w:p>
    <w:p w14:paraId="27A19941" w14:textId="77777777" w:rsidR="00BF2F4F" w:rsidRPr="00EB2A7F" w:rsidRDefault="00BF2F4F" w:rsidP="00072144">
      <w:pPr>
        <w:spacing w:after="0"/>
        <w:jc w:val="both"/>
        <w:rPr>
          <w:sz w:val="24"/>
          <w:szCs w:val="24"/>
        </w:rPr>
      </w:pPr>
    </w:p>
    <w:p w14:paraId="7D811273" w14:textId="77777777" w:rsidR="00BF2F4F" w:rsidRPr="00EB2A7F" w:rsidRDefault="00BF2F4F" w:rsidP="00072144">
      <w:pPr>
        <w:spacing w:after="0"/>
        <w:jc w:val="both"/>
        <w:rPr>
          <w:sz w:val="24"/>
          <w:szCs w:val="24"/>
        </w:rPr>
      </w:pPr>
      <w:r w:rsidRPr="006B56B3">
        <w:rPr>
          <w:sz w:val="24"/>
          <w:szCs w:val="24"/>
        </w:rPr>
        <w:t>A</w:t>
      </w:r>
      <w:r>
        <w:rPr>
          <w:sz w:val="24"/>
          <w:szCs w:val="24"/>
        </w:rPr>
        <w:t xml:space="preserve">z eljáró </w:t>
      </w:r>
      <w:r w:rsidRPr="006B56B3">
        <w:rPr>
          <w:sz w:val="24"/>
          <w:szCs w:val="24"/>
        </w:rPr>
        <w:t xml:space="preserve">bíróság </w:t>
      </w:r>
      <w:r>
        <w:rPr>
          <w:sz w:val="24"/>
          <w:szCs w:val="24"/>
        </w:rPr>
        <w:t xml:space="preserve">ugyanakkor minden esetben </w:t>
      </w:r>
      <w:r w:rsidRPr="006B56B3">
        <w:rPr>
          <w:b/>
          <w:bCs/>
          <w:sz w:val="24"/>
          <w:szCs w:val="24"/>
        </w:rPr>
        <w:t xml:space="preserve">a gyermek legfőbb érdekére tekintettel </w:t>
      </w:r>
      <w:r>
        <w:rPr>
          <w:b/>
          <w:bCs/>
          <w:sz w:val="24"/>
          <w:szCs w:val="24"/>
        </w:rPr>
        <w:t xml:space="preserve">hozza meg határozatát, </w:t>
      </w:r>
      <w:r w:rsidRPr="006B56B3">
        <w:rPr>
          <w:b/>
          <w:bCs/>
          <w:sz w:val="24"/>
          <w:szCs w:val="24"/>
        </w:rPr>
        <w:t>tehát</w:t>
      </w:r>
      <w:r>
        <w:rPr>
          <w:sz w:val="24"/>
          <w:szCs w:val="24"/>
        </w:rPr>
        <w:t xml:space="preserve"> </w:t>
      </w:r>
      <w:r w:rsidRPr="006B56B3">
        <w:rPr>
          <w:b/>
          <w:bCs/>
          <w:sz w:val="24"/>
          <w:szCs w:val="24"/>
        </w:rPr>
        <w:t>dönt</w:t>
      </w:r>
      <w:r>
        <w:rPr>
          <w:sz w:val="24"/>
          <w:szCs w:val="24"/>
        </w:rPr>
        <w:t xml:space="preserve"> </w:t>
      </w:r>
      <w:r w:rsidRPr="006B56B3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gyermek külföldre történő </w:t>
      </w:r>
      <w:r w:rsidRPr="006B56B3">
        <w:rPr>
          <w:b/>
          <w:bCs/>
          <w:sz w:val="24"/>
          <w:szCs w:val="24"/>
        </w:rPr>
        <w:t>visszavitel</w:t>
      </w:r>
      <w:r>
        <w:rPr>
          <w:b/>
          <w:bCs/>
          <w:sz w:val="24"/>
          <w:szCs w:val="24"/>
        </w:rPr>
        <w:t>ének</w:t>
      </w:r>
      <w:r w:rsidRPr="006B56B3">
        <w:rPr>
          <w:b/>
          <w:bCs/>
          <w:sz w:val="24"/>
          <w:szCs w:val="24"/>
        </w:rPr>
        <w:t xml:space="preserve"> elrendeléséről vagy annak megtagadásáról</w:t>
      </w:r>
      <w:r w:rsidRPr="006B56B3">
        <w:rPr>
          <w:sz w:val="24"/>
          <w:szCs w:val="24"/>
        </w:rPr>
        <w:t>.</w:t>
      </w:r>
    </w:p>
    <w:p w14:paraId="5BADBCB0" w14:textId="77777777" w:rsidR="00267811" w:rsidRDefault="00267811" w:rsidP="00072144">
      <w:pPr>
        <w:spacing w:after="0"/>
        <w:jc w:val="both"/>
        <w:rPr>
          <w:sz w:val="24"/>
          <w:szCs w:val="24"/>
        </w:rPr>
      </w:pPr>
    </w:p>
    <w:p w14:paraId="332C8FF8" w14:textId="77777777" w:rsidR="00BC0CB5" w:rsidRDefault="00BC0CB5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Kiemelendő, hogy a jogellenes gyermekelviteli eljárásban a bíróság kizárólag a gyermek visszavitelének tárgyában határoz, arról dönt, hogy elrendeli-e a gyermek visszavitelét a szokásos tartózkodási helye szerinti államba. Ebben az eljárásban tehát </w:t>
      </w:r>
      <w:r w:rsidRPr="00C466B2">
        <w:rPr>
          <w:b/>
          <w:bCs/>
          <w:sz w:val="24"/>
          <w:szCs w:val="24"/>
        </w:rPr>
        <w:t>a bíróság nem dönthet a szülői felügyelet gyakorlásáról</w:t>
      </w:r>
      <w:r>
        <w:rPr>
          <w:sz w:val="24"/>
          <w:szCs w:val="24"/>
        </w:rPr>
        <w:t xml:space="preserve">, erről továbbra is annak az államnak a bírósága határozhat, ahol a gyermek a jogellenes elvitelét vagy visszatartását megelőzően élt. A jogellenes gyermekelviteli eljárás megindítása tehát nem akadálya, hogy a kérelmező a szülői felügyelet gyakorlásával kapcsolatos eljárást </w:t>
      </w:r>
      <w:r w:rsidR="008D0FF5">
        <w:rPr>
          <w:sz w:val="24"/>
          <w:szCs w:val="24"/>
        </w:rPr>
        <w:t xml:space="preserve">a szokásos tartózkodási helye szerinti államban </w:t>
      </w:r>
      <w:r>
        <w:rPr>
          <w:sz w:val="24"/>
          <w:szCs w:val="24"/>
        </w:rPr>
        <w:t>egyidejűleg megindítsa, illetve</w:t>
      </w:r>
      <w:r w:rsidR="009120D2">
        <w:rPr>
          <w:sz w:val="24"/>
          <w:szCs w:val="24"/>
        </w:rPr>
        <w:t>,</w:t>
      </w:r>
      <w:r>
        <w:rPr>
          <w:sz w:val="24"/>
          <w:szCs w:val="24"/>
        </w:rPr>
        <w:t xml:space="preserve"> ha ezen eljárás már folyamatban van, azt a </w:t>
      </w:r>
      <w:r w:rsidR="008D0FF5">
        <w:rPr>
          <w:sz w:val="24"/>
          <w:szCs w:val="24"/>
        </w:rPr>
        <w:t xml:space="preserve">külföldi </w:t>
      </w:r>
      <w:r>
        <w:rPr>
          <w:sz w:val="24"/>
          <w:szCs w:val="24"/>
        </w:rPr>
        <w:t xml:space="preserve">bíróság lefolytassa. </w:t>
      </w:r>
    </w:p>
    <w:p w14:paraId="4F9BE360" w14:textId="77777777" w:rsidR="00BC0CB5" w:rsidRDefault="00BC0CB5" w:rsidP="00072144">
      <w:pPr>
        <w:spacing w:after="0"/>
        <w:jc w:val="both"/>
        <w:rPr>
          <w:sz w:val="24"/>
          <w:szCs w:val="24"/>
        </w:rPr>
      </w:pPr>
    </w:p>
    <w:p w14:paraId="2A6EC240" w14:textId="77777777" w:rsidR="00BF2F4F" w:rsidRDefault="00BF2F4F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Ugyanakkor, h</w:t>
      </w:r>
      <w:r w:rsidRPr="00972C37">
        <w:rPr>
          <w:sz w:val="24"/>
          <w:szCs w:val="24"/>
        </w:rPr>
        <w:t xml:space="preserve">a </w:t>
      </w:r>
      <w:r>
        <w:rPr>
          <w:sz w:val="24"/>
          <w:szCs w:val="24"/>
        </w:rPr>
        <w:t>a</w:t>
      </w:r>
      <w:r w:rsidRPr="00972C37">
        <w:rPr>
          <w:sz w:val="24"/>
          <w:szCs w:val="24"/>
        </w:rPr>
        <w:t xml:space="preserve"> gyermeket </w:t>
      </w:r>
      <w:r w:rsidR="003D5740">
        <w:rPr>
          <w:sz w:val="24"/>
          <w:szCs w:val="24"/>
        </w:rPr>
        <w:t>Magyarországra hozó</w:t>
      </w:r>
      <w:r w:rsidRPr="00972C37">
        <w:rPr>
          <w:sz w:val="24"/>
          <w:szCs w:val="24"/>
        </w:rPr>
        <w:t xml:space="preserve"> szülő </w:t>
      </w:r>
      <w:r>
        <w:rPr>
          <w:sz w:val="24"/>
          <w:szCs w:val="24"/>
        </w:rPr>
        <w:t xml:space="preserve">kezdeményez </w:t>
      </w:r>
      <w:r w:rsidR="003D5740">
        <w:rPr>
          <w:sz w:val="24"/>
          <w:szCs w:val="24"/>
        </w:rPr>
        <w:t xml:space="preserve">a magyar bíróság előtt </w:t>
      </w:r>
      <w:r w:rsidRPr="00972C37">
        <w:rPr>
          <w:sz w:val="24"/>
          <w:szCs w:val="24"/>
        </w:rPr>
        <w:t>a szülői felügyele</w:t>
      </w:r>
      <w:r>
        <w:rPr>
          <w:sz w:val="24"/>
          <w:szCs w:val="24"/>
        </w:rPr>
        <w:t>t gyakorlásának rendezése iránt</w:t>
      </w:r>
      <w:r w:rsidRPr="00972C37">
        <w:rPr>
          <w:sz w:val="24"/>
          <w:szCs w:val="24"/>
        </w:rPr>
        <w:t xml:space="preserve"> eljárást, és az e perben eljáró </w:t>
      </w:r>
      <w:r w:rsidR="003D5740">
        <w:rPr>
          <w:sz w:val="24"/>
          <w:szCs w:val="24"/>
        </w:rPr>
        <w:t xml:space="preserve">magyar </w:t>
      </w:r>
      <w:r w:rsidRPr="00972C37">
        <w:rPr>
          <w:sz w:val="24"/>
          <w:szCs w:val="24"/>
        </w:rPr>
        <w:t xml:space="preserve">bíróság </w:t>
      </w:r>
      <w:r w:rsidR="006B1D2C" w:rsidRPr="006B1D2C">
        <w:rPr>
          <w:sz w:val="24"/>
          <w:szCs w:val="24"/>
        </w:rPr>
        <w:t>nem hozhat határozatot a szülői felügyelet érdemében</w:t>
      </w:r>
      <w:r w:rsidR="006B1D2C">
        <w:rPr>
          <w:sz w:val="24"/>
          <w:szCs w:val="24"/>
        </w:rPr>
        <w:t xml:space="preserve">, ha </w:t>
      </w:r>
      <w:r w:rsidRPr="00972C37">
        <w:rPr>
          <w:sz w:val="24"/>
          <w:szCs w:val="24"/>
        </w:rPr>
        <w:t>értesítik a jogellenes gyermekelviteli eljárás megindításáról</w:t>
      </w:r>
      <w:r w:rsidR="006B1D2C">
        <w:rPr>
          <w:sz w:val="24"/>
          <w:szCs w:val="24"/>
        </w:rPr>
        <w:t xml:space="preserve"> (lásd </w:t>
      </w:r>
      <w:r w:rsidRPr="00972C37">
        <w:rPr>
          <w:sz w:val="24"/>
          <w:szCs w:val="24"/>
        </w:rPr>
        <w:t>az Egyezmény 16. cikke</w:t>
      </w:r>
      <w:r w:rsidR="006B1D2C">
        <w:rPr>
          <w:sz w:val="24"/>
          <w:szCs w:val="24"/>
        </w:rPr>
        <w:t>)</w:t>
      </w:r>
      <w:r w:rsidRPr="00972C37">
        <w:rPr>
          <w:sz w:val="24"/>
          <w:szCs w:val="24"/>
        </w:rPr>
        <w:t xml:space="preserve">. </w:t>
      </w:r>
    </w:p>
    <w:p w14:paraId="761EEC0F" w14:textId="77777777" w:rsidR="00BC0CB5" w:rsidRDefault="00BC0CB5" w:rsidP="00072144">
      <w:pPr>
        <w:spacing w:after="0"/>
        <w:jc w:val="both"/>
        <w:rPr>
          <w:sz w:val="24"/>
          <w:szCs w:val="24"/>
        </w:rPr>
      </w:pPr>
    </w:p>
    <w:p w14:paraId="1B530159" w14:textId="77777777" w:rsidR="00267811" w:rsidRPr="003848DB" w:rsidRDefault="00267811" w:rsidP="00072144">
      <w:pPr>
        <w:spacing w:after="0"/>
        <w:jc w:val="both"/>
        <w:rPr>
          <w:b/>
          <w:bCs/>
          <w:sz w:val="24"/>
          <w:szCs w:val="24"/>
        </w:rPr>
      </w:pPr>
      <w:r w:rsidRPr="00135C57">
        <w:rPr>
          <w:b/>
          <w:bCs/>
          <w:sz w:val="24"/>
          <w:szCs w:val="24"/>
        </w:rPr>
        <w:t>Az</w:t>
      </w:r>
      <w:r w:rsidRPr="001832F0">
        <w:rPr>
          <w:b/>
          <w:sz w:val="24"/>
          <w:szCs w:val="24"/>
        </w:rPr>
        <w:t xml:space="preserve"> Egyezmény</w:t>
      </w:r>
      <w:r w:rsidRPr="00D235FC">
        <w:rPr>
          <w:sz w:val="24"/>
          <w:szCs w:val="24"/>
        </w:rPr>
        <w:t xml:space="preserve"> </w:t>
      </w:r>
      <w:r w:rsidRPr="003848DB">
        <w:rPr>
          <w:b/>
          <w:bCs/>
          <w:sz w:val="24"/>
          <w:szCs w:val="24"/>
        </w:rPr>
        <w:t>kizárólag a 16. életévét be nem töltött gyermekek vonatkozásában alkalmazható!</w:t>
      </w:r>
    </w:p>
    <w:p w14:paraId="5A677D96" w14:textId="77777777" w:rsidR="00BC0CB5" w:rsidRDefault="00BC0CB5" w:rsidP="00072144">
      <w:pPr>
        <w:spacing w:after="16"/>
        <w:jc w:val="both"/>
        <w:rPr>
          <w:sz w:val="24"/>
          <w:szCs w:val="24"/>
        </w:rPr>
      </w:pPr>
    </w:p>
    <w:p w14:paraId="4F49BD8E" w14:textId="77777777" w:rsidR="00BC0CB5" w:rsidRPr="006165BF" w:rsidRDefault="00802028" w:rsidP="00072144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bookmarkStart w:id="22" w:name="_Toc120195635"/>
      <w:r w:rsidRPr="006165BF">
        <w:rPr>
          <w:b/>
        </w:rPr>
        <w:t xml:space="preserve">A. </w:t>
      </w:r>
      <w:r w:rsidR="00BC0CB5" w:rsidRPr="006165BF">
        <w:rPr>
          <w:b/>
        </w:rPr>
        <w:t>H</w:t>
      </w:r>
      <w:r w:rsidR="00153B59" w:rsidRPr="006165BF">
        <w:rPr>
          <w:b/>
        </w:rPr>
        <w:t>ogyan indítható meg a jogellenes gyermekelviteli eljárás</w:t>
      </w:r>
      <w:r w:rsidR="00BC0CB5" w:rsidRPr="006165BF">
        <w:rPr>
          <w:b/>
        </w:rPr>
        <w:t>?</w:t>
      </w:r>
      <w:bookmarkEnd w:id="22"/>
    </w:p>
    <w:p w14:paraId="5AF9D729" w14:textId="77777777" w:rsidR="00BC0CB5" w:rsidRDefault="00BC0CB5" w:rsidP="00072144">
      <w:pPr>
        <w:spacing w:after="16"/>
        <w:jc w:val="both"/>
        <w:rPr>
          <w:sz w:val="24"/>
          <w:szCs w:val="24"/>
        </w:rPr>
      </w:pPr>
    </w:p>
    <w:p w14:paraId="3DC03349" w14:textId="77777777" w:rsidR="00BC0CB5" w:rsidRPr="00543093" w:rsidRDefault="00BC0CB5" w:rsidP="00072144">
      <w:pPr>
        <w:pStyle w:val="Listaszerbekezds"/>
        <w:numPr>
          <w:ilvl w:val="0"/>
          <w:numId w:val="6"/>
        </w:numPr>
        <w:spacing w:after="16"/>
        <w:ind w:left="357" w:hanging="357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>Ki kérheti a gyermekelviteli eljárás megindítását?</w:t>
      </w:r>
    </w:p>
    <w:p w14:paraId="117C46DF" w14:textId="77777777" w:rsidR="00BC0CB5" w:rsidRDefault="00BC0CB5" w:rsidP="00072144">
      <w:pPr>
        <w:spacing w:after="16"/>
        <w:jc w:val="both"/>
        <w:rPr>
          <w:bCs/>
          <w:sz w:val="24"/>
          <w:szCs w:val="24"/>
        </w:rPr>
      </w:pPr>
    </w:p>
    <w:p w14:paraId="67B79A32" w14:textId="77777777" w:rsidR="001442D2" w:rsidRDefault="00B441BF" w:rsidP="00072144">
      <w:pPr>
        <w:spacing w:after="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a szülő vagy gyám, akinek a gyermek felett szülői felügyeleti joga áll fenn, ezért hozzájárulása szükséges a gyermek külföldre költözéséhez, kérheti az Egyezmény szerinti eljárásban a jogellenesen Magyarországra hozott vagy itt jogellenesen visszatartott gyermeke visszavitelét a szokásos tartózkodási helye szerinti államba. </w:t>
      </w:r>
    </w:p>
    <w:p w14:paraId="09A3716B" w14:textId="77777777" w:rsidR="001442D2" w:rsidRDefault="001442D2" w:rsidP="00072144">
      <w:pPr>
        <w:spacing w:after="16"/>
        <w:jc w:val="both"/>
        <w:rPr>
          <w:bCs/>
          <w:sz w:val="24"/>
          <w:szCs w:val="24"/>
        </w:rPr>
      </w:pPr>
    </w:p>
    <w:p w14:paraId="5E42D602" w14:textId="77777777" w:rsidR="00BC0CB5" w:rsidRPr="00543093" w:rsidRDefault="00BC0CB5" w:rsidP="00072144">
      <w:pPr>
        <w:pStyle w:val="Listaszerbekezds"/>
        <w:numPr>
          <w:ilvl w:val="0"/>
          <w:numId w:val="6"/>
        </w:numPr>
        <w:spacing w:after="16"/>
        <w:ind w:left="357" w:hanging="357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>Hova fordulhat kérelmével a kérelmező?</w:t>
      </w:r>
    </w:p>
    <w:p w14:paraId="4518F726" w14:textId="77777777" w:rsidR="00BC0CB5" w:rsidRPr="00C80CD7" w:rsidRDefault="00BC0CB5" w:rsidP="00072144">
      <w:pPr>
        <w:pStyle w:val="Listaszerbekezds"/>
        <w:spacing w:after="16"/>
        <w:jc w:val="both"/>
        <w:rPr>
          <w:b/>
          <w:sz w:val="24"/>
          <w:szCs w:val="24"/>
        </w:rPr>
      </w:pPr>
    </w:p>
    <w:p w14:paraId="69CE4046" w14:textId="77777777" w:rsidR="00BC0CB5" w:rsidRPr="001219F4" w:rsidRDefault="00BC0CB5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>A gyermeke vissza</w:t>
      </w:r>
      <w:r w:rsidR="00213A32">
        <w:rPr>
          <w:bCs/>
          <w:sz w:val="24"/>
          <w:szCs w:val="24"/>
        </w:rPr>
        <w:t>vitele</w:t>
      </w:r>
      <w:r w:rsidRPr="00EF203F">
        <w:rPr>
          <w:bCs/>
          <w:sz w:val="24"/>
          <w:szCs w:val="24"/>
        </w:rPr>
        <w:t xml:space="preserve"> iránti igénye érvényesítéséhez a kérelmezőnek – kérelemre - </w:t>
      </w:r>
      <w:r w:rsidRPr="00EF203F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z</w:t>
      </w:r>
      <w:r w:rsidRPr="00EF203F">
        <w:rPr>
          <w:b/>
          <w:bCs/>
          <w:sz w:val="24"/>
          <w:szCs w:val="24"/>
        </w:rPr>
        <w:t xml:space="preserve"> Egyezmény</w:t>
      </w:r>
      <w:r w:rsidRPr="00EF203F">
        <w:rPr>
          <w:bCs/>
          <w:sz w:val="24"/>
          <w:szCs w:val="24"/>
        </w:rPr>
        <w:t xml:space="preserve"> </w:t>
      </w:r>
      <w:r w:rsidR="002739F5">
        <w:rPr>
          <w:bCs/>
          <w:sz w:val="24"/>
          <w:szCs w:val="24"/>
        </w:rPr>
        <w:t>(</w:t>
      </w:r>
      <w:r w:rsidRPr="00EF203F">
        <w:rPr>
          <w:b/>
          <w:bCs/>
          <w:sz w:val="24"/>
          <w:szCs w:val="24"/>
        </w:rPr>
        <w:t xml:space="preserve">valamint </w:t>
      </w:r>
      <w:r w:rsidRPr="001219F4">
        <w:rPr>
          <w:b/>
          <w:bCs/>
          <w:sz w:val="24"/>
          <w:szCs w:val="24"/>
        </w:rPr>
        <w:t xml:space="preserve">a Brüsszel </w:t>
      </w:r>
      <w:proofErr w:type="spellStart"/>
      <w:r w:rsidRPr="001219F4">
        <w:rPr>
          <w:b/>
          <w:bCs/>
          <w:sz w:val="24"/>
          <w:szCs w:val="24"/>
        </w:rPr>
        <w:t>II</w:t>
      </w:r>
      <w:r w:rsidR="00D14EFA" w:rsidRPr="001219F4">
        <w:rPr>
          <w:b/>
          <w:bCs/>
          <w:sz w:val="24"/>
          <w:szCs w:val="24"/>
        </w:rPr>
        <w:t>b</w:t>
      </w:r>
      <w:proofErr w:type="spellEnd"/>
      <w:r w:rsidRPr="001219F4">
        <w:rPr>
          <w:b/>
          <w:bCs/>
          <w:sz w:val="24"/>
          <w:szCs w:val="24"/>
        </w:rPr>
        <w:t xml:space="preserve"> rendelet</w:t>
      </w:r>
      <w:r w:rsidR="002739F5" w:rsidRPr="001219F4">
        <w:rPr>
          <w:b/>
          <w:bCs/>
          <w:sz w:val="24"/>
          <w:szCs w:val="24"/>
        </w:rPr>
        <w:t>)</w:t>
      </w:r>
      <w:r w:rsidRPr="001219F4">
        <w:rPr>
          <w:bCs/>
          <w:sz w:val="24"/>
          <w:szCs w:val="24"/>
        </w:rPr>
        <w:t xml:space="preserve"> alapján az egyes államokban az erre kijelölt ún. </w:t>
      </w:r>
      <w:proofErr w:type="gramStart"/>
      <w:r w:rsidRPr="001219F4">
        <w:rPr>
          <w:b/>
          <w:bCs/>
          <w:sz w:val="24"/>
          <w:szCs w:val="24"/>
        </w:rPr>
        <w:t>központi</w:t>
      </w:r>
      <w:proofErr w:type="gramEnd"/>
      <w:r w:rsidRPr="001219F4">
        <w:rPr>
          <w:b/>
          <w:bCs/>
          <w:sz w:val="24"/>
          <w:szCs w:val="24"/>
        </w:rPr>
        <w:t xml:space="preserve"> hatóságok nyújtanak segítséget</w:t>
      </w:r>
      <w:r w:rsidRPr="001219F4">
        <w:rPr>
          <w:bCs/>
          <w:sz w:val="24"/>
          <w:szCs w:val="24"/>
        </w:rPr>
        <w:t xml:space="preserve">.  </w:t>
      </w:r>
    </w:p>
    <w:p w14:paraId="2884A49C" w14:textId="77777777" w:rsidR="00BC0CB5" w:rsidRPr="001219F4" w:rsidRDefault="00BC0CB5" w:rsidP="00072144">
      <w:pPr>
        <w:spacing w:after="16"/>
        <w:jc w:val="both"/>
        <w:rPr>
          <w:bCs/>
          <w:sz w:val="24"/>
          <w:szCs w:val="24"/>
        </w:rPr>
      </w:pPr>
    </w:p>
    <w:p w14:paraId="03ABACB9" w14:textId="77777777" w:rsidR="00650E77" w:rsidRPr="001219F4" w:rsidRDefault="00BC0CB5" w:rsidP="00072144">
      <w:pPr>
        <w:spacing w:after="16"/>
        <w:jc w:val="both"/>
        <w:rPr>
          <w:bCs/>
          <w:sz w:val="24"/>
          <w:szCs w:val="24"/>
        </w:rPr>
      </w:pPr>
      <w:proofErr w:type="gramStart"/>
      <w:r w:rsidRPr="001219F4">
        <w:rPr>
          <w:bCs/>
          <w:sz w:val="24"/>
          <w:szCs w:val="24"/>
        </w:rPr>
        <w:t>A gyermek vissz</w:t>
      </w:r>
      <w:r w:rsidR="005E3746" w:rsidRPr="001219F4">
        <w:rPr>
          <w:bCs/>
          <w:sz w:val="24"/>
          <w:szCs w:val="24"/>
        </w:rPr>
        <w:t xml:space="preserve">avitele </w:t>
      </w:r>
      <w:r w:rsidRPr="001219F4">
        <w:rPr>
          <w:bCs/>
          <w:sz w:val="24"/>
          <w:szCs w:val="24"/>
        </w:rPr>
        <w:t xml:space="preserve">iránti kérelemmel </w:t>
      </w:r>
      <w:r w:rsidRPr="001219F4">
        <w:rPr>
          <w:b/>
          <w:bCs/>
          <w:sz w:val="24"/>
          <w:szCs w:val="24"/>
        </w:rPr>
        <w:t>az Egyezmény részes államának központi hatóságához lehet fordulni</w:t>
      </w:r>
      <w:r w:rsidRPr="001219F4">
        <w:rPr>
          <w:bCs/>
          <w:sz w:val="24"/>
          <w:szCs w:val="24"/>
        </w:rPr>
        <w:t>, akár abban az államban, ahonnan a gyermek</w:t>
      </w:r>
      <w:r w:rsidR="00650E77" w:rsidRPr="001219F4">
        <w:rPr>
          <w:bCs/>
          <w:sz w:val="24"/>
          <w:szCs w:val="24"/>
        </w:rPr>
        <w:t>et Magyarországra hozták</w:t>
      </w:r>
      <w:r w:rsidRPr="001219F4">
        <w:rPr>
          <w:bCs/>
          <w:sz w:val="24"/>
          <w:szCs w:val="24"/>
        </w:rPr>
        <w:t xml:space="preserve"> (a gyermek szokásos tartózkodási helye szerint</w:t>
      </w:r>
      <w:r w:rsidR="00650E77" w:rsidRPr="001219F4">
        <w:rPr>
          <w:bCs/>
          <w:sz w:val="24"/>
          <w:szCs w:val="24"/>
        </w:rPr>
        <w:t>i állam</w:t>
      </w:r>
      <w:r w:rsidRPr="001219F4">
        <w:rPr>
          <w:bCs/>
          <w:sz w:val="24"/>
          <w:szCs w:val="24"/>
        </w:rPr>
        <w:t>)</w:t>
      </w:r>
      <w:r w:rsidR="00650E77" w:rsidRPr="001219F4">
        <w:rPr>
          <w:bCs/>
          <w:sz w:val="24"/>
          <w:szCs w:val="24"/>
        </w:rPr>
        <w:t>,</w:t>
      </w:r>
      <w:r w:rsidRPr="001219F4">
        <w:rPr>
          <w:bCs/>
          <w:sz w:val="24"/>
          <w:szCs w:val="24"/>
        </w:rPr>
        <w:t xml:space="preserve"> vagy akár</w:t>
      </w:r>
      <w:r w:rsidR="007F646F" w:rsidRPr="001219F4">
        <w:rPr>
          <w:bCs/>
          <w:sz w:val="24"/>
          <w:szCs w:val="24"/>
        </w:rPr>
        <w:t xml:space="preserve"> </w:t>
      </w:r>
      <w:r w:rsidR="00FA5C4D" w:rsidRPr="001219F4">
        <w:rPr>
          <w:bCs/>
          <w:sz w:val="24"/>
          <w:szCs w:val="24"/>
        </w:rPr>
        <w:t xml:space="preserve">a </w:t>
      </w:r>
      <w:r w:rsidR="00650E77" w:rsidRPr="001219F4">
        <w:rPr>
          <w:bCs/>
          <w:sz w:val="24"/>
          <w:szCs w:val="24"/>
        </w:rPr>
        <w:t>magyar központi hatósághoz</w:t>
      </w:r>
      <w:r w:rsidR="007F646F" w:rsidRPr="001219F4">
        <w:rPr>
          <w:bCs/>
          <w:sz w:val="24"/>
          <w:szCs w:val="24"/>
        </w:rPr>
        <w:t xml:space="preserve">, </w:t>
      </w:r>
      <w:r w:rsidR="00650E77" w:rsidRPr="001219F4">
        <w:rPr>
          <w:bCs/>
          <w:sz w:val="24"/>
          <w:szCs w:val="24"/>
        </w:rPr>
        <w:t>ha a gyermek</w:t>
      </w:r>
      <w:r w:rsidR="007F646F" w:rsidRPr="001219F4">
        <w:rPr>
          <w:bCs/>
          <w:sz w:val="24"/>
          <w:szCs w:val="24"/>
        </w:rPr>
        <w:t>et</w:t>
      </w:r>
      <w:r w:rsidR="00650E77" w:rsidRPr="001219F4">
        <w:rPr>
          <w:bCs/>
          <w:sz w:val="24"/>
          <w:szCs w:val="24"/>
        </w:rPr>
        <w:t xml:space="preserve"> Magyarország</w:t>
      </w:r>
      <w:r w:rsidR="007F646F" w:rsidRPr="001219F4">
        <w:rPr>
          <w:bCs/>
          <w:sz w:val="24"/>
          <w:szCs w:val="24"/>
        </w:rPr>
        <w:t>ra hozták</w:t>
      </w:r>
      <w:r w:rsidRPr="001219F4">
        <w:rPr>
          <w:bCs/>
          <w:sz w:val="24"/>
          <w:szCs w:val="24"/>
        </w:rPr>
        <w:t xml:space="preserve"> </w:t>
      </w:r>
      <w:r w:rsidR="007F646F" w:rsidRPr="001219F4">
        <w:rPr>
          <w:bCs/>
          <w:sz w:val="24"/>
          <w:szCs w:val="24"/>
        </w:rPr>
        <w:t>(</w:t>
      </w:r>
      <w:r w:rsidR="00650E77" w:rsidRPr="001219F4">
        <w:rPr>
          <w:bCs/>
          <w:sz w:val="24"/>
          <w:szCs w:val="24"/>
        </w:rPr>
        <w:t>az államok által kijelölt központi hatóságokról, illetve elérhetőségeikről</w:t>
      </w:r>
      <w:r w:rsidR="00650E77" w:rsidRPr="001219F4">
        <w:rPr>
          <w:b/>
          <w:bCs/>
          <w:sz w:val="24"/>
          <w:szCs w:val="24"/>
        </w:rPr>
        <w:t xml:space="preserve"> </w:t>
      </w:r>
      <w:hyperlink r:id="rId28" w:history="1">
        <w:r w:rsidR="00553AD3" w:rsidRPr="001219F4">
          <w:rPr>
            <w:rStyle w:val="Hiperhivatkozs"/>
            <w:bCs/>
            <w:sz w:val="24"/>
            <w:szCs w:val="24"/>
          </w:rPr>
          <w:t>a</w:t>
        </w:r>
      </w:hyperlink>
      <w:r w:rsidR="00553AD3" w:rsidRPr="001219F4">
        <w:rPr>
          <w:rStyle w:val="Hiperhivatkozs"/>
          <w:bCs/>
          <w:sz w:val="24"/>
          <w:szCs w:val="24"/>
        </w:rPr>
        <w:t xml:space="preserve"> </w:t>
      </w:r>
      <w:hyperlink r:id="rId29" w:history="1">
        <w:r w:rsidR="00553AD3" w:rsidRPr="001219F4">
          <w:rPr>
            <w:rStyle w:val="Hiperhivatkozs"/>
            <w:bCs/>
            <w:sz w:val="24"/>
            <w:szCs w:val="24"/>
          </w:rPr>
          <w:t>Hágai Nemzetközi Magánjogi Konferencia honlapján</w:t>
        </w:r>
        <w:proofErr w:type="gramEnd"/>
      </w:hyperlink>
      <w:r w:rsidR="00041BCB" w:rsidRPr="001219F4">
        <w:rPr>
          <w:b/>
          <w:bCs/>
          <w:sz w:val="24"/>
          <w:szCs w:val="24"/>
        </w:rPr>
        <w:t xml:space="preserve"> </w:t>
      </w:r>
      <w:proofErr w:type="gramStart"/>
      <w:r w:rsidR="00650E77" w:rsidRPr="001219F4">
        <w:rPr>
          <w:bCs/>
          <w:sz w:val="24"/>
          <w:szCs w:val="24"/>
        </w:rPr>
        <w:t>található</w:t>
      </w:r>
      <w:proofErr w:type="gramEnd"/>
      <w:r w:rsidR="00650E77" w:rsidRPr="001219F4">
        <w:rPr>
          <w:bCs/>
          <w:sz w:val="24"/>
          <w:szCs w:val="24"/>
        </w:rPr>
        <w:t xml:space="preserve"> információ</w:t>
      </w:r>
      <w:r w:rsidR="007F646F" w:rsidRPr="001219F4">
        <w:rPr>
          <w:bCs/>
          <w:sz w:val="24"/>
          <w:szCs w:val="24"/>
        </w:rPr>
        <w:t>)</w:t>
      </w:r>
      <w:r w:rsidR="00650E77" w:rsidRPr="001219F4">
        <w:rPr>
          <w:bCs/>
          <w:sz w:val="24"/>
          <w:szCs w:val="24"/>
        </w:rPr>
        <w:t>.</w:t>
      </w:r>
      <w:r w:rsidR="00650E77" w:rsidRPr="001219F4">
        <w:rPr>
          <w:b/>
          <w:bCs/>
          <w:sz w:val="24"/>
          <w:szCs w:val="24"/>
          <w:u w:val="single"/>
        </w:rPr>
        <w:t xml:space="preserve"> </w:t>
      </w:r>
      <w:r w:rsidR="007A0150" w:rsidRPr="001219F4">
        <w:rPr>
          <w:b/>
          <w:bCs/>
          <w:sz w:val="24"/>
          <w:szCs w:val="24"/>
          <w:u w:val="single"/>
        </w:rPr>
        <w:t>Célszerű azonban, ha a kérelmező a tartózkodási helye szerinti állam központi hatóságához fordul a gyermeke visszavitele iránti kérelmével, miután a gyermek Magyarországra hozatalának jogellenességét ezen állam joga szerint kell igazolni és az erre vonatkozó igazolás ki</w:t>
      </w:r>
      <w:r w:rsidR="00955964" w:rsidRPr="001219F4">
        <w:rPr>
          <w:b/>
          <w:bCs/>
          <w:sz w:val="24"/>
          <w:szCs w:val="24"/>
          <w:u w:val="single"/>
        </w:rPr>
        <w:t>á</w:t>
      </w:r>
      <w:r w:rsidR="007A0150" w:rsidRPr="001219F4">
        <w:rPr>
          <w:b/>
          <w:bCs/>
          <w:sz w:val="24"/>
          <w:szCs w:val="24"/>
          <w:u w:val="single"/>
        </w:rPr>
        <w:t>llításában a külföldi központi hatóság segítséget nyújt</w:t>
      </w:r>
      <w:r w:rsidR="009F73EB" w:rsidRPr="001219F4">
        <w:rPr>
          <w:b/>
          <w:bCs/>
          <w:sz w:val="24"/>
          <w:szCs w:val="24"/>
          <w:u w:val="single"/>
        </w:rPr>
        <w:t>.</w:t>
      </w:r>
    </w:p>
    <w:p w14:paraId="6C0DE396" w14:textId="77777777" w:rsidR="00BC0CB5" w:rsidRPr="001219F4" w:rsidRDefault="00BC0CB5" w:rsidP="00072144">
      <w:pPr>
        <w:spacing w:after="16"/>
        <w:jc w:val="both"/>
        <w:rPr>
          <w:bCs/>
          <w:sz w:val="24"/>
          <w:szCs w:val="24"/>
        </w:rPr>
      </w:pPr>
    </w:p>
    <w:p w14:paraId="6BE0DC0A" w14:textId="77777777" w:rsidR="00BC0CB5" w:rsidRPr="001219F4" w:rsidRDefault="008A042D" w:rsidP="00072144">
      <w:pPr>
        <w:spacing w:after="16"/>
        <w:jc w:val="both"/>
        <w:rPr>
          <w:b/>
          <w:sz w:val="24"/>
          <w:szCs w:val="24"/>
        </w:rPr>
      </w:pPr>
      <w:r w:rsidRPr="001219F4">
        <w:rPr>
          <w:sz w:val="24"/>
          <w:szCs w:val="24"/>
        </w:rPr>
        <w:t xml:space="preserve">Az Egyezmény szerint </w:t>
      </w:r>
      <w:r w:rsidR="00FA5C4D" w:rsidRPr="001219F4">
        <w:rPr>
          <w:sz w:val="24"/>
          <w:szCs w:val="24"/>
        </w:rPr>
        <w:t xml:space="preserve">azonban </w:t>
      </w:r>
      <w:r w:rsidRPr="001219F4">
        <w:rPr>
          <w:b/>
          <w:sz w:val="24"/>
          <w:szCs w:val="24"/>
        </w:rPr>
        <w:t xml:space="preserve">nem </w:t>
      </w:r>
      <w:r w:rsidR="00BC0CB5" w:rsidRPr="001219F4">
        <w:rPr>
          <w:b/>
          <w:sz w:val="24"/>
          <w:szCs w:val="24"/>
        </w:rPr>
        <w:t>kötelező</w:t>
      </w:r>
      <w:r w:rsidR="00BC0CB5" w:rsidRPr="001219F4">
        <w:rPr>
          <w:sz w:val="24"/>
          <w:szCs w:val="24"/>
        </w:rPr>
        <w:t xml:space="preserve"> a központi hatósági segítség igénybevétele</w:t>
      </w:r>
      <w:r w:rsidR="00BC0CB5" w:rsidRPr="001219F4">
        <w:rPr>
          <w:bCs/>
          <w:sz w:val="24"/>
          <w:szCs w:val="24"/>
        </w:rPr>
        <w:t xml:space="preserve">, </w:t>
      </w:r>
      <w:r w:rsidR="00BC0CB5" w:rsidRPr="001219F4">
        <w:rPr>
          <w:b/>
          <w:sz w:val="24"/>
          <w:szCs w:val="24"/>
        </w:rPr>
        <w:t>a gyermek</w:t>
      </w:r>
      <w:r w:rsidRPr="001219F4">
        <w:rPr>
          <w:b/>
          <w:sz w:val="24"/>
          <w:szCs w:val="24"/>
        </w:rPr>
        <w:t>e</w:t>
      </w:r>
      <w:r w:rsidR="00BC0CB5" w:rsidRPr="001219F4">
        <w:rPr>
          <w:b/>
          <w:sz w:val="24"/>
          <w:szCs w:val="24"/>
        </w:rPr>
        <w:t xml:space="preserve"> vissza</w:t>
      </w:r>
      <w:r w:rsidR="00650E77" w:rsidRPr="001219F4">
        <w:rPr>
          <w:b/>
          <w:sz w:val="24"/>
          <w:szCs w:val="24"/>
        </w:rPr>
        <w:t>vitele</w:t>
      </w:r>
      <w:r w:rsidR="00BC0CB5" w:rsidRPr="001219F4">
        <w:rPr>
          <w:b/>
          <w:sz w:val="24"/>
          <w:szCs w:val="24"/>
        </w:rPr>
        <w:t xml:space="preserve"> iránti kérelmét a kérelmező közvetlenül </w:t>
      </w:r>
      <w:r w:rsidR="00650E77" w:rsidRPr="001219F4">
        <w:rPr>
          <w:b/>
          <w:sz w:val="24"/>
          <w:szCs w:val="24"/>
        </w:rPr>
        <w:t xml:space="preserve">vagy általa megbízott </w:t>
      </w:r>
      <w:r w:rsidRPr="001219F4">
        <w:rPr>
          <w:b/>
          <w:sz w:val="24"/>
          <w:szCs w:val="24"/>
        </w:rPr>
        <w:t xml:space="preserve">magyarországi </w:t>
      </w:r>
      <w:r w:rsidR="00650E77" w:rsidRPr="001219F4">
        <w:rPr>
          <w:b/>
          <w:sz w:val="24"/>
          <w:szCs w:val="24"/>
        </w:rPr>
        <w:t xml:space="preserve">jogi képviselője útján </w:t>
      </w:r>
      <w:r w:rsidR="00BC0CB5" w:rsidRPr="001219F4">
        <w:rPr>
          <w:b/>
          <w:sz w:val="24"/>
          <w:szCs w:val="24"/>
        </w:rPr>
        <w:t xml:space="preserve">is benyújthatja </w:t>
      </w:r>
      <w:r w:rsidR="00650E77" w:rsidRPr="001219F4">
        <w:rPr>
          <w:b/>
          <w:sz w:val="24"/>
          <w:szCs w:val="24"/>
        </w:rPr>
        <w:t>a Pesti Központi Kerületi Bíróságnál</w:t>
      </w:r>
      <w:r w:rsidR="00BC0CB5" w:rsidRPr="001219F4">
        <w:rPr>
          <w:b/>
          <w:sz w:val="24"/>
          <w:szCs w:val="24"/>
        </w:rPr>
        <w:t xml:space="preserve">.  </w:t>
      </w:r>
    </w:p>
    <w:p w14:paraId="2C6650DD" w14:textId="77777777" w:rsidR="00BC0CB5" w:rsidRPr="001219F4" w:rsidRDefault="00BC0CB5" w:rsidP="00072144">
      <w:pPr>
        <w:spacing w:after="16"/>
        <w:jc w:val="both"/>
        <w:rPr>
          <w:bCs/>
          <w:sz w:val="24"/>
          <w:szCs w:val="24"/>
        </w:rPr>
      </w:pPr>
      <w:r w:rsidRPr="001219F4">
        <w:rPr>
          <w:bCs/>
          <w:sz w:val="24"/>
          <w:szCs w:val="24"/>
        </w:rPr>
        <w:t xml:space="preserve"> </w:t>
      </w:r>
    </w:p>
    <w:p w14:paraId="6C38F10B" w14:textId="77777777" w:rsidR="00922FD0" w:rsidRPr="001219F4" w:rsidRDefault="00BC0CB5" w:rsidP="00072144">
      <w:pPr>
        <w:spacing w:after="16"/>
        <w:jc w:val="both"/>
        <w:rPr>
          <w:bCs/>
          <w:sz w:val="24"/>
          <w:szCs w:val="24"/>
        </w:rPr>
      </w:pPr>
      <w:r w:rsidRPr="001219F4">
        <w:rPr>
          <w:bCs/>
          <w:sz w:val="24"/>
          <w:szCs w:val="24"/>
        </w:rPr>
        <w:t xml:space="preserve">A </w:t>
      </w:r>
      <w:r w:rsidR="00801BF9" w:rsidRPr="001219F4">
        <w:rPr>
          <w:b/>
          <w:sz w:val="24"/>
          <w:szCs w:val="24"/>
        </w:rPr>
        <w:t xml:space="preserve">külföldi </w:t>
      </w:r>
      <w:r w:rsidR="00FA5C4D" w:rsidRPr="001219F4">
        <w:rPr>
          <w:b/>
          <w:sz w:val="24"/>
          <w:szCs w:val="24"/>
        </w:rPr>
        <w:t>központi hatóság</w:t>
      </w:r>
      <w:r w:rsidRPr="001219F4">
        <w:rPr>
          <w:bCs/>
          <w:sz w:val="24"/>
          <w:szCs w:val="24"/>
        </w:rPr>
        <w:t xml:space="preserve"> felvilágosítást </w:t>
      </w:r>
      <w:r w:rsidR="00801BF9" w:rsidRPr="001219F4">
        <w:rPr>
          <w:bCs/>
          <w:sz w:val="24"/>
          <w:szCs w:val="24"/>
        </w:rPr>
        <w:t>ad</w:t>
      </w:r>
      <w:r w:rsidRPr="001219F4">
        <w:rPr>
          <w:bCs/>
          <w:sz w:val="24"/>
          <w:szCs w:val="24"/>
        </w:rPr>
        <w:t xml:space="preserve"> a </w:t>
      </w:r>
      <w:r w:rsidR="00801BF9" w:rsidRPr="001219F4">
        <w:rPr>
          <w:bCs/>
          <w:sz w:val="24"/>
          <w:szCs w:val="24"/>
        </w:rPr>
        <w:t>terület</w:t>
      </w:r>
      <w:r w:rsidR="00FA5C4D" w:rsidRPr="001219F4">
        <w:rPr>
          <w:bCs/>
          <w:sz w:val="24"/>
          <w:szCs w:val="24"/>
        </w:rPr>
        <w:t>é</w:t>
      </w:r>
      <w:r w:rsidR="00801BF9" w:rsidRPr="001219F4">
        <w:rPr>
          <w:bCs/>
          <w:sz w:val="24"/>
          <w:szCs w:val="24"/>
        </w:rPr>
        <w:t xml:space="preserve">n tartózkodó </w:t>
      </w:r>
      <w:r w:rsidRPr="001219F4">
        <w:rPr>
          <w:bCs/>
          <w:sz w:val="24"/>
          <w:szCs w:val="24"/>
        </w:rPr>
        <w:t>kérelmezőknek</w:t>
      </w:r>
      <w:r w:rsidR="00801BF9" w:rsidRPr="001219F4">
        <w:rPr>
          <w:bCs/>
          <w:sz w:val="24"/>
          <w:szCs w:val="24"/>
        </w:rPr>
        <w:t xml:space="preserve"> a jogellenes gyermekelviteli </w:t>
      </w:r>
      <w:r w:rsidR="00FA5C4D" w:rsidRPr="001219F4">
        <w:rPr>
          <w:bCs/>
          <w:sz w:val="24"/>
          <w:szCs w:val="24"/>
        </w:rPr>
        <w:t>eljárásról, segítséget nyújt</w:t>
      </w:r>
      <w:r w:rsidR="00801BF9" w:rsidRPr="001219F4">
        <w:rPr>
          <w:bCs/>
          <w:sz w:val="24"/>
          <w:szCs w:val="24"/>
        </w:rPr>
        <w:t xml:space="preserve"> a gyermek külföldre vitelének jogellenességére irányadó jogszabályaik igazolásában</w:t>
      </w:r>
      <w:r w:rsidRPr="001219F4">
        <w:rPr>
          <w:bCs/>
          <w:sz w:val="24"/>
          <w:szCs w:val="24"/>
        </w:rPr>
        <w:t xml:space="preserve">¸ </w:t>
      </w:r>
      <w:r w:rsidR="00922FD0" w:rsidRPr="001219F4">
        <w:rPr>
          <w:bCs/>
          <w:sz w:val="24"/>
          <w:szCs w:val="24"/>
        </w:rPr>
        <w:t>a magyar</w:t>
      </w:r>
      <w:r w:rsidR="00FA5C4D" w:rsidRPr="001219F4">
        <w:rPr>
          <w:bCs/>
          <w:sz w:val="24"/>
          <w:szCs w:val="24"/>
        </w:rPr>
        <w:t xml:space="preserve"> központi hatósághoz továbbítja</w:t>
      </w:r>
      <w:r w:rsidRPr="001219F4">
        <w:rPr>
          <w:bCs/>
          <w:sz w:val="24"/>
          <w:szCs w:val="24"/>
        </w:rPr>
        <w:t xml:space="preserve"> a gyermek vissza</w:t>
      </w:r>
      <w:r w:rsidR="00922FD0" w:rsidRPr="001219F4">
        <w:rPr>
          <w:bCs/>
          <w:sz w:val="24"/>
          <w:szCs w:val="24"/>
        </w:rPr>
        <w:t>vitele</w:t>
      </w:r>
      <w:r w:rsidRPr="001219F4">
        <w:rPr>
          <w:bCs/>
          <w:sz w:val="24"/>
          <w:szCs w:val="24"/>
        </w:rPr>
        <w:t xml:space="preserve"> iránti kérelmet és a szükséges iratokat; a teljes </w:t>
      </w:r>
      <w:r w:rsidR="00922FD0" w:rsidRPr="001219F4">
        <w:rPr>
          <w:bCs/>
          <w:sz w:val="24"/>
          <w:szCs w:val="24"/>
        </w:rPr>
        <w:t xml:space="preserve">jogellenes gyermekelviteli </w:t>
      </w:r>
      <w:r w:rsidRPr="001219F4">
        <w:rPr>
          <w:bCs/>
          <w:sz w:val="24"/>
          <w:szCs w:val="24"/>
        </w:rPr>
        <w:t xml:space="preserve">eljárás alatt </w:t>
      </w:r>
      <w:r w:rsidR="00922FD0" w:rsidRPr="001219F4">
        <w:rPr>
          <w:bCs/>
          <w:sz w:val="24"/>
          <w:szCs w:val="24"/>
        </w:rPr>
        <w:t>együttműköd</w:t>
      </w:r>
      <w:r w:rsidR="00FA5C4D" w:rsidRPr="001219F4">
        <w:rPr>
          <w:bCs/>
          <w:sz w:val="24"/>
          <w:szCs w:val="24"/>
        </w:rPr>
        <w:t>i</w:t>
      </w:r>
      <w:r w:rsidR="00922FD0" w:rsidRPr="001219F4">
        <w:rPr>
          <w:bCs/>
          <w:sz w:val="24"/>
          <w:szCs w:val="24"/>
        </w:rPr>
        <w:t>k a magyar</w:t>
      </w:r>
      <w:r w:rsidRPr="001219F4">
        <w:rPr>
          <w:bCs/>
          <w:sz w:val="24"/>
          <w:szCs w:val="24"/>
        </w:rPr>
        <w:t xml:space="preserve"> központi hatóság</w:t>
      </w:r>
      <w:r w:rsidR="00922FD0" w:rsidRPr="001219F4">
        <w:rPr>
          <w:bCs/>
          <w:sz w:val="24"/>
          <w:szCs w:val="24"/>
        </w:rPr>
        <w:t>g</w:t>
      </w:r>
      <w:r w:rsidRPr="001219F4">
        <w:rPr>
          <w:bCs/>
          <w:sz w:val="24"/>
          <w:szCs w:val="24"/>
        </w:rPr>
        <w:t>al</w:t>
      </w:r>
      <w:r w:rsidR="00922FD0" w:rsidRPr="001219F4">
        <w:rPr>
          <w:bCs/>
          <w:sz w:val="24"/>
          <w:szCs w:val="24"/>
        </w:rPr>
        <w:t xml:space="preserve">. </w:t>
      </w:r>
    </w:p>
    <w:p w14:paraId="5F842D21" w14:textId="77777777" w:rsidR="00BC0CB5" w:rsidRPr="001219F4" w:rsidRDefault="00BC0CB5" w:rsidP="00072144">
      <w:pPr>
        <w:spacing w:after="16"/>
        <w:jc w:val="both"/>
        <w:rPr>
          <w:bCs/>
          <w:sz w:val="24"/>
          <w:szCs w:val="24"/>
        </w:rPr>
      </w:pPr>
      <w:r w:rsidRPr="001219F4">
        <w:rPr>
          <w:bCs/>
          <w:sz w:val="24"/>
          <w:szCs w:val="24"/>
        </w:rPr>
        <w:t xml:space="preserve"> </w:t>
      </w:r>
    </w:p>
    <w:p w14:paraId="6CC427D2" w14:textId="77777777" w:rsidR="00BC0CB5" w:rsidRPr="00EF203F" w:rsidRDefault="00BC0CB5" w:rsidP="00072144">
      <w:pPr>
        <w:spacing w:after="16"/>
        <w:jc w:val="both"/>
        <w:rPr>
          <w:bCs/>
          <w:sz w:val="24"/>
          <w:szCs w:val="24"/>
        </w:rPr>
      </w:pPr>
      <w:r w:rsidRPr="001219F4">
        <w:rPr>
          <w:b/>
          <w:bCs/>
          <w:sz w:val="24"/>
          <w:szCs w:val="24"/>
        </w:rPr>
        <w:lastRenderedPageBreak/>
        <w:t xml:space="preserve">Magyarországon </w:t>
      </w:r>
      <w:r w:rsidRPr="001219F4">
        <w:rPr>
          <w:bCs/>
          <w:sz w:val="24"/>
          <w:szCs w:val="24"/>
        </w:rPr>
        <w:t>az</w:t>
      </w:r>
      <w:r w:rsidRPr="001219F4">
        <w:rPr>
          <w:b/>
          <w:bCs/>
          <w:sz w:val="24"/>
          <w:szCs w:val="24"/>
        </w:rPr>
        <w:t xml:space="preserve"> Egyezmény</w:t>
      </w:r>
      <w:r w:rsidRPr="001219F4">
        <w:rPr>
          <w:bCs/>
          <w:sz w:val="24"/>
          <w:szCs w:val="24"/>
        </w:rPr>
        <w:t xml:space="preserve">, </w:t>
      </w:r>
      <w:r w:rsidRPr="001219F4">
        <w:rPr>
          <w:b/>
          <w:bCs/>
          <w:sz w:val="24"/>
          <w:szCs w:val="24"/>
        </w:rPr>
        <w:t xml:space="preserve">valamint a Brüsszel </w:t>
      </w:r>
      <w:proofErr w:type="spellStart"/>
      <w:r w:rsidRPr="001219F4">
        <w:rPr>
          <w:b/>
          <w:bCs/>
          <w:sz w:val="24"/>
          <w:szCs w:val="24"/>
        </w:rPr>
        <w:t>II</w:t>
      </w:r>
      <w:r w:rsidR="00135CEB" w:rsidRPr="001219F4">
        <w:rPr>
          <w:b/>
          <w:bCs/>
          <w:sz w:val="24"/>
          <w:szCs w:val="24"/>
        </w:rPr>
        <w:t>b</w:t>
      </w:r>
      <w:proofErr w:type="spellEnd"/>
      <w:r w:rsidRPr="001219F4">
        <w:rPr>
          <w:b/>
          <w:bCs/>
          <w:sz w:val="24"/>
          <w:szCs w:val="24"/>
        </w:rPr>
        <w:t xml:space="preserve"> rendelet</w:t>
      </w:r>
      <w:r w:rsidRPr="001219F4">
        <w:rPr>
          <w:bCs/>
          <w:sz w:val="24"/>
          <w:szCs w:val="24"/>
        </w:rPr>
        <w:t xml:space="preserve"> alapján</w:t>
      </w:r>
      <w:r w:rsidRPr="00EF203F">
        <w:rPr>
          <w:bCs/>
          <w:sz w:val="24"/>
          <w:szCs w:val="24"/>
        </w:rPr>
        <w:t xml:space="preserve"> a jogellenes gyermekelviteli ügyekben a központi hatósági feladatok ellátásáért felelős hatóság neve, elérhetősége (</w:t>
      </w:r>
      <w:r w:rsidR="002739F5">
        <w:rPr>
          <w:bCs/>
          <w:sz w:val="24"/>
          <w:szCs w:val="24"/>
        </w:rPr>
        <w:t xml:space="preserve">a </w:t>
      </w:r>
      <w:r w:rsidRPr="00EF203F">
        <w:rPr>
          <w:bCs/>
          <w:sz w:val="24"/>
          <w:szCs w:val="24"/>
        </w:rPr>
        <w:t xml:space="preserve">továbbiakban: </w:t>
      </w:r>
      <w:r w:rsidRPr="00EF203F">
        <w:rPr>
          <w:b/>
          <w:bCs/>
          <w:sz w:val="24"/>
          <w:szCs w:val="24"/>
        </w:rPr>
        <w:t>magyar központi hatóság</w:t>
      </w:r>
      <w:r w:rsidRPr="00EF203F">
        <w:rPr>
          <w:bCs/>
          <w:sz w:val="24"/>
          <w:szCs w:val="24"/>
        </w:rPr>
        <w:t>)</w:t>
      </w:r>
      <w:r w:rsidR="002739F5">
        <w:rPr>
          <w:bCs/>
          <w:sz w:val="24"/>
          <w:szCs w:val="24"/>
        </w:rPr>
        <w:t>:</w:t>
      </w:r>
    </w:p>
    <w:p w14:paraId="3C38A584" w14:textId="77777777" w:rsidR="00BC0CB5" w:rsidRPr="00EF203F" w:rsidRDefault="00BC0CB5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 </w:t>
      </w:r>
    </w:p>
    <w:p w14:paraId="6432871A" w14:textId="77777777" w:rsidR="00BC0CB5" w:rsidRPr="00FA5C4D" w:rsidRDefault="00BC0CB5" w:rsidP="00072144">
      <w:pPr>
        <w:spacing w:after="16"/>
        <w:jc w:val="both"/>
        <w:rPr>
          <w:b/>
          <w:bCs/>
          <w:sz w:val="24"/>
          <w:szCs w:val="24"/>
        </w:rPr>
      </w:pPr>
      <w:r w:rsidRPr="00FA5C4D">
        <w:rPr>
          <w:b/>
          <w:bCs/>
          <w:sz w:val="24"/>
          <w:szCs w:val="24"/>
        </w:rPr>
        <w:t xml:space="preserve">IGAZSÁGÜGYI MINISZTÉRIUM </w:t>
      </w:r>
    </w:p>
    <w:p w14:paraId="0175DB99" w14:textId="77777777" w:rsidR="00BC0CB5" w:rsidRPr="00D51858" w:rsidRDefault="00BC0CB5" w:rsidP="00072144">
      <w:pPr>
        <w:spacing w:after="16"/>
        <w:jc w:val="both"/>
        <w:rPr>
          <w:sz w:val="24"/>
          <w:szCs w:val="24"/>
        </w:rPr>
      </w:pPr>
      <w:r w:rsidRPr="00FA5C4D">
        <w:rPr>
          <w:b/>
          <w:sz w:val="24"/>
          <w:szCs w:val="24"/>
        </w:rPr>
        <w:t>Nemzetközi Magánjogi Főosztály</w:t>
      </w:r>
      <w:r w:rsidRPr="00D51858">
        <w:rPr>
          <w:sz w:val="24"/>
          <w:szCs w:val="24"/>
        </w:rPr>
        <w:t xml:space="preserve">  </w:t>
      </w:r>
    </w:p>
    <w:p w14:paraId="21762652" w14:textId="77777777" w:rsidR="00BC0CB5" w:rsidRPr="00D51858" w:rsidRDefault="00BC0CB5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>Cím: 1051 Budapest, Nádor utca 22.</w:t>
      </w:r>
    </w:p>
    <w:p w14:paraId="4CA8D1EF" w14:textId="77777777" w:rsidR="00BC0CB5" w:rsidRPr="00D51858" w:rsidRDefault="00BC0CB5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 xml:space="preserve">Levelezési cím: 1357 Budapest Pf.: 2.  </w:t>
      </w:r>
    </w:p>
    <w:p w14:paraId="038AA15F" w14:textId="77777777" w:rsidR="00BC0CB5" w:rsidRPr="00D51858" w:rsidRDefault="00BC0CB5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>Ügyfélfogadási cím:</w:t>
      </w:r>
    </w:p>
    <w:p w14:paraId="785D65B7" w14:textId="77777777" w:rsidR="00BC0CB5" w:rsidRPr="00D51858" w:rsidRDefault="00BC0CB5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>1051 Budapest, Báthory utca 12.</w:t>
      </w:r>
    </w:p>
    <w:p w14:paraId="32142421" w14:textId="77777777" w:rsidR="00BC0CB5" w:rsidRPr="00D51858" w:rsidRDefault="00BC0CB5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 xml:space="preserve">E-mail cím: </w:t>
      </w:r>
      <w:hyperlink r:id="rId30" w:history="1">
        <w:r w:rsidRPr="00D51858">
          <w:rPr>
            <w:rStyle w:val="Hiperhivatkozs"/>
            <w:sz w:val="24"/>
            <w:szCs w:val="24"/>
          </w:rPr>
          <w:t>nmfo@im.gov.hu</w:t>
        </w:r>
      </w:hyperlink>
    </w:p>
    <w:p w14:paraId="49BAC933" w14:textId="0A722EFE" w:rsidR="00BC0CB5" w:rsidRPr="00D51858" w:rsidRDefault="00BC0CB5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>Tel</w:t>
      </w:r>
      <w:proofErr w:type="gramStart"/>
      <w:r w:rsidRPr="00D51858">
        <w:rPr>
          <w:sz w:val="24"/>
          <w:szCs w:val="24"/>
        </w:rPr>
        <w:t>.:</w:t>
      </w:r>
      <w:proofErr w:type="gramEnd"/>
      <w:r w:rsidRPr="00D51858">
        <w:rPr>
          <w:sz w:val="24"/>
          <w:szCs w:val="24"/>
        </w:rPr>
        <w:t xml:space="preserve"> +36 1 795-5397; </w:t>
      </w:r>
      <w:r w:rsidR="003A7F78" w:rsidRPr="003A7F78">
        <w:rPr>
          <w:bCs/>
          <w:sz w:val="24"/>
          <w:szCs w:val="24"/>
        </w:rPr>
        <w:t>+36 1 795-4147</w:t>
      </w:r>
    </w:p>
    <w:p w14:paraId="3CE8E359" w14:textId="77777777" w:rsidR="00BC0CB5" w:rsidRPr="00D51858" w:rsidRDefault="00BC0CB5" w:rsidP="00072144">
      <w:pPr>
        <w:spacing w:after="16"/>
        <w:jc w:val="both"/>
        <w:rPr>
          <w:sz w:val="24"/>
          <w:szCs w:val="24"/>
        </w:rPr>
      </w:pPr>
    </w:p>
    <w:p w14:paraId="4D669D81" w14:textId="77777777" w:rsidR="00BC0CB5" w:rsidRPr="00543093" w:rsidRDefault="00BC0CB5" w:rsidP="00072144">
      <w:pPr>
        <w:pStyle w:val="Listaszerbekezds"/>
        <w:numPr>
          <w:ilvl w:val="0"/>
          <w:numId w:val="6"/>
        </w:numPr>
        <w:spacing w:after="16"/>
        <w:ind w:left="357" w:hanging="357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>Mit kell tennie, ha a magyar központi hatóságnál kívánja a gyermeke vissza</w:t>
      </w:r>
      <w:r w:rsidR="00922FD0">
        <w:rPr>
          <w:b/>
          <w:i/>
          <w:iCs/>
          <w:sz w:val="24"/>
          <w:szCs w:val="24"/>
          <w:u w:val="single"/>
        </w:rPr>
        <w:t>vitele</w:t>
      </w:r>
      <w:r w:rsidRPr="00543093">
        <w:rPr>
          <w:b/>
          <w:i/>
          <w:iCs/>
          <w:sz w:val="24"/>
          <w:szCs w:val="24"/>
          <w:u w:val="single"/>
        </w:rPr>
        <w:t xml:space="preserve"> iránti kérelmét benyújtani? </w:t>
      </w:r>
    </w:p>
    <w:p w14:paraId="74B54556" w14:textId="77777777" w:rsidR="00BC0CB5" w:rsidRDefault="00BC0CB5" w:rsidP="00072144">
      <w:pPr>
        <w:spacing w:after="16"/>
        <w:jc w:val="both"/>
        <w:rPr>
          <w:bCs/>
          <w:sz w:val="24"/>
          <w:szCs w:val="24"/>
        </w:rPr>
      </w:pPr>
    </w:p>
    <w:p w14:paraId="6931EE86" w14:textId="77777777" w:rsidR="00BC0CB5" w:rsidRPr="00644F85" w:rsidRDefault="00BC0CB5" w:rsidP="00072144">
      <w:pPr>
        <w:spacing w:after="16"/>
        <w:jc w:val="both"/>
        <w:rPr>
          <w:sz w:val="24"/>
          <w:szCs w:val="24"/>
        </w:rPr>
      </w:pPr>
      <w:r w:rsidRPr="00EF203F">
        <w:rPr>
          <w:bCs/>
          <w:sz w:val="24"/>
          <w:szCs w:val="24"/>
        </w:rPr>
        <w:t>Abban az esetben</w:t>
      </w:r>
      <w:r>
        <w:rPr>
          <w:bCs/>
          <w:sz w:val="24"/>
          <w:szCs w:val="24"/>
        </w:rPr>
        <w:t>,</w:t>
      </w:r>
      <w:r w:rsidRPr="00EF203F">
        <w:rPr>
          <w:bCs/>
          <w:sz w:val="24"/>
          <w:szCs w:val="24"/>
        </w:rPr>
        <w:t xml:space="preserve"> ha a </w:t>
      </w:r>
      <w:r w:rsidR="00922FD0">
        <w:rPr>
          <w:bCs/>
          <w:sz w:val="24"/>
          <w:szCs w:val="24"/>
        </w:rPr>
        <w:t xml:space="preserve">jogellenesen </w:t>
      </w:r>
      <w:r w:rsidRPr="00EF203F">
        <w:rPr>
          <w:bCs/>
          <w:sz w:val="24"/>
          <w:szCs w:val="24"/>
        </w:rPr>
        <w:t xml:space="preserve">Magyarországra </w:t>
      </w:r>
      <w:r w:rsidR="00922FD0">
        <w:rPr>
          <w:bCs/>
          <w:sz w:val="24"/>
          <w:szCs w:val="24"/>
        </w:rPr>
        <w:t>hozott gyermek</w:t>
      </w:r>
      <w:r w:rsidRPr="00EF203F">
        <w:rPr>
          <w:bCs/>
          <w:sz w:val="24"/>
          <w:szCs w:val="24"/>
        </w:rPr>
        <w:t xml:space="preserve"> vissza</w:t>
      </w:r>
      <w:r w:rsidR="00922FD0">
        <w:rPr>
          <w:bCs/>
          <w:sz w:val="24"/>
          <w:szCs w:val="24"/>
        </w:rPr>
        <w:t>vitele</w:t>
      </w:r>
      <w:r w:rsidRPr="00EF203F">
        <w:rPr>
          <w:bCs/>
          <w:sz w:val="24"/>
          <w:szCs w:val="24"/>
        </w:rPr>
        <w:t xml:space="preserve"> iránti kérelmet a magyar központi hatóságnál kívánja benyújtani a</w:t>
      </w:r>
      <w:r w:rsidRPr="00EF203F">
        <w:rPr>
          <w:sz w:val="24"/>
          <w:szCs w:val="24"/>
        </w:rPr>
        <w:t xml:space="preserve"> kérelmező, </w:t>
      </w:r>
      <w:r w:rsidR="00922FD0">
        <w:rPr>
          <w:sz w:val="24"/>
          <w:szCs w:val="24"/>
        </w:rPr>
        <w:t xml:space="preserve">az Egyezmény </w:t>
      </w:r>
      <w:r w:rsidR="00D51858">
        <w:rPr>
          <w:sz w:val="24"/>
          <w:szCs w:val="24"/>
        </w:rPr>
        <w:t xml:space="preserve">szerinti kérelmét és a szükséges mellékleteket </w:t>
      </w:r>
      <w:r w:rsidRPr="00EF203F">
        <w:rPr>
          <w:sz w:val="24"/>
          <w:szCs w:val="24"/>
        </w:rPr>
        <w:t>a</w:t>
      </w:r>
      <w:r w:rsidR="00D51858">
        <w:rPr>
          <w:sz w:val="24"/>
          <w:szCs w:val="24"/>
        </w:rPr>
        <w:t>z Igazságügyi Minisztérium</w:t>
      </w:r>
      <w:r w:rsidRPr="00EF203F">
        <w:rPr>
          <w:sz w:val="24"/>
          <w:szCs w:val="24"/>
        </w:rPr>
        <w:t xml:space="preserve"> Nemzetközi Magánjogi Főosztály</w:t>
      </w:r>
      <w:r w:rsidR="00D51858">
        <w:rPr>
          <w:sz w:val="24"/>
          <w:szCs w:val="24"/>
        </w:rPr>
        <w:t>á</w:t>
      </w:r>
      <w:r w:rsidRPr="00EF203F">
        <w:rPr>
          <w:sz w:val="24"/>
          <w:szCs w:val="24"/>
        </w:rPr>
        <w:t xml:space="preserve">hoz </w:t>
      </w:r>
      <w:r w:rsidR="00D51858">
        <w:rPr>
          <w:sz w:val="24"/>
          <w:szCs w:val="24"/>
        </w:rPr>
        <w:t xml:space="preserve">kell megküldenie </w:t>
      </w:r>
      <w:r w:rsidRPr="00EF203F">
        <w:rPr>
          <w:sz w:val="24"/>
          <w:szCs w:val="24"/>
        </w:rPr>
        <w:t xml:space="preserve">a fenti elérhetőségekre. </w:t>
      </w:r>
    </w:p>
    <w:p w14:paraId="3B98754E" w14:textId="77777777" w:rsidR="00BC0CB5" w:rsidRDefault="00BC0CB5" w:rsidP="00072144">
      <w:pPr>
        <w:spacing w:after="16"/>
        <w:jc w:val="both"/>
        <w:rPr>
          <w:sz w:val="24"/>
          <w:szCs w:val="24"/>
        </w:rPr>
      </w:pPr>
    </w:p>
    <w:p w14:paraId="62D8F704" w14:textId="77777777" w:rsidR="00D51858" w:rsidRPr="00D51858" w:rsidRDefault="00D51858" w:rsidP="00072144">
      <w:pPr>
        <w:spacing w:after="16"/>
        <w:jc w:val="both"/>
        <w:rPr>
          <w:b/>
          <w:bCs/>
          <w:sz w:val="24"/>
          <w:szCs w:val="24"/>
        </w:rPr>
      </w:pPr>
      <w:r w:rsidRPr="00D51858">
        <w:rPr>
          <w:b/>
          <w:bCs/>
          <w:sz w:val="24"/>
          <w:szCs w:val="24"/>
        </w:rPr>
        <w:t xml:space="preserve">Felhívjuk a figyelmet, hogy a magyar bírósági eljárásban felhasználásra kerülő </w:t>
      </w:r>
      <w:r w:rsidR="002739F5" w:rsidRPr="002739F5">
        <w:rPr>
          <w:b/>
          <w:bCs/>
          <w:sz w:val="24"/>
          <w:szCs w:val="24"/>
        </w:rPr>
        <w:t xml:space="preserve">valamennyi </w:t>
      </w:r>
      <w:r w:rsidR="00267811">
        <w:rPr>
          <w:b/>
          <w:bCs/>
          <w:sz w:val="24"/>
          <w:szCs w:val="24"/>
        </w:rPr>
        <w:t>iratot</w:t>
      </w:r>
      <w:r w:rsidR="00267811" w:rsidRPr="00D51858">
        <w:rPr>
          <w:b/>
          <w:bCs/>
          <w:sz w:val="24"/>
          <w:szCs w:val="24"/>
        </w:rPr>
        <w:t xml:space="preserve"> </w:t>
      </w:r>
      <w:r w:rsidRPr="00D51858">
        <w:rPr>
          <w:b/>
          <w:bCs/>
          <w:sz w:val="24"/>
          <w:szCs w:val="24"/>
        </w:rPr>
        <w:t>a kérelmezőnek MAGYAR NYELVŰ FORDÍTÁSSAL ELLÁTVA kell benyújtani!</w:t>
      </w:r>
      <w:r w:rsidR="00040DDB">
        <w:rPr>
          <w:b/>
          <w:bCs/>
          <w:sz w:val="24"/>
          <w:szCs w:val="24"/>
        </w:rPr>
        <w:t xml:space="preserve">  </w:t>
      </w:r>
      <w:r w:rsidR="00802A23">
        <w:rPr>
          <w:b/>
          <w:bCs/>
          <w:sz w:val="24"/>
          <w:szCs w:val="24"/>
        </w:rPr>
        <w:t>Az iratok fordítta</w:t>
      </w:r>
      <w:r w:rsidR="007C6D90">
        <w:rPr>
          <w:b/>
          <w:bCs/>
          <w:sz w:val="24"/>
          <w:szCs w:val="24"/>
        </w:rPr>
        <w:t>t</w:t>
      </w:r>
      <w:r w:rsidR="00802A23">
        <w:rPr>
          <w:b/>
          <w:bCs/>
          <w:sz w:val="24"/>
          <w:szCs w:val="24"/>
        </w:rPr>
        <w:t>ásában a magyar központi hatóság nem nyújt segítséget, arról a kérelmezőnek kell gondoskodnia!</w:t>
      </w:r>
      <w:r w:rsidR="00040DDB">
        <w:rPr>
          <w:b/>
          <w:bCs/>
          <w:sz w:val="24"/>
          <w:szCs w:val="24"/>
        </w:rPr>
        <w:t xml:space="preserve">   </w:t>
      </w:r>
    </w:p>
    <w:p w14:paraId="388951CF" w14:textId="77777777" w:rsidR="00D51858" w:rsidRPr="00EF203F" w:rsidRDefault="00D51858" w:rsidP="00072144">
      <w:pPr>
        <w:spacing w:after="16"/>
        <w:jc w:val="both"/>
        <w:rPr>
          <w:sz w:val="24"/>
          <w:szCs w:val="24"/>
        </w:rPr>
      </w:pPr>
    </w:p>
    <w:p w14:paraId="0714479F" w14:textId="77777777" w:rsidR="00BC0CB5" w:rsidRPr="00543093" w:rsidRDefault="00BC0CB5" w:rsidP="00072144">
      <w:pPr>
        <w:pStyle w:val="Listaszerbekezds"/>
        <w:numPr>
          <w:ilvl w:val="0"/>
          <w:numId w:val="1"/>
        </w:numPr>
        <w:spacing w:after="16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 w:rsidRPr="00543093">
        <w:rPr>
          <w:b/>
          <w:bCs/>
          <w:i/>
          <w:iCs/>
          <w:sz w:val="24"/>
          <w:szCs w:val="24"/>
          <w:u w:val="single"/>
        </w:rPr>
        <w:t xml:space="preserve">Csatolandó </w:t>
      </w:r>
      <w:r w:rsidR="00267811">
        <w:rPr>
          <w:b/>
          <w:bCs/>
          <w:i/>
          <w:iCs/>
          <w:sz w:val="24"/>
          <w:szCs w:val="24"/>
          <w:u w:val="single"/>
        </w:rPr>
        <w:t>iratok</w:t>
      </w:r>
    </w:p>
    <w:p w14:paraId="300C54F0" w14:textId="77777777" w:rsidR="00BC0CB5" w:rsidRPr="00EF203F" w:rsidRDefault="00BC0CB5" w:rsidP="00072144">
      <w:pPr>
        <w:spacing w:after="16"/>
        <w:jc w:val="both"/>
        <w:rPr>
          <w:sz w:val="24"/>
          <w:szCs w:val="24"/>
        </w:rPr>
      </w:pPr>
    </w:p>
    <w:p w14:paraId="64233B2D" w14:textId="77777777" w:rsidR="00BC0CB5" w:rsidRDefault="00BC0CB5" w:rsidP="00072144">
      <w:p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- A gyermek visszaadása iránti kérelmet az</w:t>
      </w:r>
      <w:r w:rsidRPr="00EF203F">
        <w:rPr>
          <w:b/>
          <w:sz w:val="24"/>
          <w:szCs w:val="24"/>
        </w:rPr>
        <w:t xml:space="preserve"> </w:t>
      </w:r>
      <w:r w:rsidRPr="00EF203F">
        <w:rPr>
          <w:sz w:val="24"/>
          <w:szCs w:val="24"/>
        </w:rPr>
        <w:t xml:space="preserve">erre </w:t>
      </w:r>
      <w:r w:rsidR="00267811">
        <w:rPr>
          <w:sz w:val="24"/>
          <w:szCs w:val="24"/>
        </w:rPr>
        <w:t xml:space="preserve">nemzetközileg </w:t>
      </w:r>
      <w:r w:rsidRPr="00EF203F">
        <w:rPr>
          <w:sz w:val="24"/>
          <w:szCs w:val="24"/>
        </w:rPr>
        <w:t xml:space="preserve">rendszeresített </w:t>
      </w:r>
      <w:r w:rsidRPr="00EF203F">
        <w:rPr>
          <w:b/>
          <w:sz w:val="24"/>
          <w:szCs w:val="24"/>
        </w:rPr>
        <w:t xml:space="preserve">formanyomtatványon (kérelem) </w:t>
      </w:r>
      <w:r w:rsidRPr="00EF203F">
        <w:rPr>
          <w:sz w:val="24"/>
          <w:szCs w:val="24"/>
        </w:rPr>
        <w:t xml:space="preserve">kell előterjeszteni. A formanyomtatvány letölthető magyar és angol nyelven az alábbi linkekre kattintva: </w:t>
      </w:r>
    </w:p>
    <w:p w14:paraId="36A20BD5" w14:textId="77777777" w:rsidR="00AB0890" w:rsidRPr="00EF203F" w:rsidRDefault="00AB0890" w:rsidP="00072144">
      <w:pPr>
        <w:spacing w:after="16"/>
        <w:jc w:val="both"/>
        <w:rPr>
          <w:sz w:val="24"/>
          <w:szCs w:val="24"/>
        </w:rPr>
      </w:pPr>
    </w:p>
    <w:p w14:paraId="01ACC618" w14:textId="45B9B9CB" w:rsidR="00AB0890" w:rsidRPr="00CD7A23" w:rsidRDefault="009070A6" w:rsidP="00072144">
      <w:pPr>
        <w:spacing w:after="16"/>
        <w:jc w:val="both"/>
        <w:rPr>
          <w:sz w:val="24"/>
          <w:szCs w:val="24"/>
          <w:highlight w:val="green"/>
        </w:rPr>
      </w:pPr>
      <w:hyperlink r:id="rId31" w:history="1">
        <w:r w:rsidR="00AB0890" w:rsidRPr="00005ACE">
          <w:rPr>
            <w:rStyle w:val="Hiperhivatkozs"/>
            <w:b/>
            <w:sz w:val="24"/>
            <w:szCs w:val="24"/>
          </w:rPr>
          <w:t xml:space="preserve">ELVITELI NYOMTATVÁNY </w:t>
        </w:r>
        <w:proofErr w:type="gramStart"/>
        <w:r w:rsidR="00AB0890" w:rsidRPr="00005ACE">
          <w:rPr>
            <w:rStyle w:val="Hiperhivatkozs"/>
            <w:b/>
            <w:sz w:val="24"/>
            <w:szCs w:val="24"/>
          </w:rPr>
          <w:t>-  MAGYAR</w:t>
        </w:r>
        <w:proofErr w:type="gramEnd"/>
      </w:hyperlink>
      <w:r w:rsidR="00AB0890" w:rsidRPr="00CD7A23">
        <w:rPr>
          <w:rStyle w:val="Hiperhivatkozs"/>
          <w:b/>
          <w:sz w:val="24"/>
          <w:szCs w:val="24"/>
          <w:highlight w:val="green"/>
        </w:rPr>
        <w:t xml:space="preserve"> </w:t>
      </w:r>
      <w:hyperlink r:id="rId32">
        <w:r w:rsidR="00AB0890" w:rsidRPr="00CD7A23">
          <w:rPr>
            <w:rStyle w:val="Hiperhivatkozs"/>
            <w:b/>
            <w:sz w:val="24"/>
            <w:szCs w:val="24"/>
            <w:highlight w:val="green"/>
          </w:rPr>
          <w:t xml:space="preserve"> </w:t>
        </w:r>
      </w:hyperlink>
    </w:p>
    <w:p w14:paraId="5C3846C8" w14:textId="01C6270C" w:rsidR="00BC0CB5" w:rsidRDefault="00005ACE" w:rsidP="00072144">
      <w:pPr>
        <w:spacing w:after="16"/>
        <w:jc w:val="both"/>
        <w:rPr>
          <w:rStyle w:val="Hiperhivatkozs"/>
          <w:b/>
          <w:sz w:val="24"/>
          <w:szCs w:val="24"/>
        </w:rPr>
      </w:pPr>
      <w:hyperlink r:id="rId33" w:history="1">
        <w:r w:rsidR="00AB0890" w:rsidRPr="00005ACE">
          <w:rPr>
            <w:rStyle w:val="Hiperhivatkozs"/>
            <w:b/>
            <w:sz w:val="24"/>
            <w:szCs w:val="24"/>
          </w:rPr>
          <w:t>ELVITELI NYOMTATVÁNY- ANGOL</w:t>
        </w:r>
      </w:hyperlink>
      <w:hyperlink r:id="rId34">
        <w:r w:rsidR="00AB0890" w:rsidRPr="00CD7A23">
          <w:rPr>
            <w:rStyle w:val="Hiperhivatkozs"/>
            <w:b/>
            <w:sz w:val="24"/>
            <w:szCs w:val="24"/>
            <w:highlight w:val="yellow"/>
          </w:rPr>
          <w:t xml:space="preserve"> </w:t>
        </w:r>
      </w:hyperlink>
    </w:p>
    <w:p w14:paraId="76004C1C" w14:textId="77777777" w:rsidR="00AB0890" w:rsidRPr="00EF203F" w:rsidRDefault="00AB0890" w:rsidP="00072144">
      <w:pPr>
        <w:spacing w:after="16"/>
        <w:jc w:val="both"/>
        <w:rPr>
          <w:sz w:val="24"/>
          <w:szCs w:val="24"/>
        </w:rPr>
      </w:pPr>
    </w:p>
    <w:p w14:paraId="0474BCC5" w14:textId="77777777" w:rsidR="00BC0CB5" w:rsidRPr="00EF203F" w:rsidRDefault="00BC0CB5" w:rsidP="00072144">
      <w:pPr>
        <w:spacing w:after="16"/>
        <w:jc w:val="both"/>
        <w:rPr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 A kérelemhez az</w:t>
      </w:r>
      <w:r w:rsidRPr="00EF203F">
        <w:rPr>
          <w:sz w:val="24"/>
          <w:szCs w:val="24"/>
        </w:rPr>
        <w:t xml:space="preserve"> </w:t>
      </w:r>
      <w:r w:rsidRPr="00EF203F">
        <w:rPr>
          <w:b/>
          <w:bCs/>
          <w:sz w:val="24"/>
          <w:szCs w:val="24"/>
        </w:rPr>
        <w:t xml:space="preserve">alábbi dokumentumokat </w:t>
      </w:r>
      <w:r w:rsidRPr="00EF203F">
        <w:rPr>
          <w:sz w:val="24"/>
          <w:szCs w:val="24"/>
        </w:rPr>
        <w:t xml:space="preserve">szükséges mellékelni: </w:t>
      </w:r>
    </w:p>
    <w:p w14:paraId="0D7A88F1" w14:textId="77777777" w:rsidR="00BC0CB5" w:rsidRPr="00EF203F" w:rsidRDefault="00BC0CB5" w:rsidP="00072144">
      <w:pPr>
        <w:spacing w:after="16"/>
        <w:jc w:val="both"/>
        <w:rPr>
          <w:sz w:val="24"/>
          <w:szCs w:val="24"/>
        </w:rPr>
      </w:pPr>
    </w:p>
    <w:p w14:paraId="30E441F2" w14:textId="77777777" w:rsidR="00BC0CB5" w:rsidRPr="00EF203F" w:rsidRDefault="00BC0CB5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 </w:t>
      </w:r>
      <w:proofErr w:type="gramStart"/>
      <w:r w:rsidRPr="00EF203F">
        <w:rPr>
          <w:sz w:val="24"/>
          <w:szCs w:val="24"/>
        </w:rPr>
        <w:t>gyermek(</w:t>
      </w:r>
      <w:proofErr w:type="spellStart"/>
      <w:proofErr w:type="gramEnd"/>
      <w:r w:rsidRPr="00EF203F">
        <w:rPr>
          <w:sz w:val="24"/>
          <w:szCs w:val="24"/>
        </w:rPr>
        <w:t>ek</w:t>
      </w:r>
      <w:proofErr w:type="spellEnd"/>
      <w:r w:rsidRPr="00EF203F">
        <w:rPr>
          <w:sz w:val="24"/>
          <w:szCs w:val="24"/>
        </w:rPr>
        <w:t>) születési anyakönyvi kivonata</w:t>
      </w:r>
    </w:p>
    <w:p w14:paraId="3FC2A3D3" w14:textId="77777777" w:rsidR="00BC0CB5" w:rsidRPr="00EF203F" w:rsidRDefault="00BC0CB5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szülők házassági anyakönyvi kivonata (ha van ilyen)</w:t>
      </w:r>
    </w:p>
    <w:p w14:paraId="2913B75C" w14:textId="77777777" w:rsidR="00BC0CB5" w:rsidRPr="00EF203F" w:rsidRDefault="00BC0CB5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a gyermek feletti szülői felügyelet tárgyában hozott határozatok (pl. bírósági határozat, gyámhatósági határozat, stb.)</w:t>
      </w:r>
    </w:p>
    <w:p w14:paraId="746E18DD" w14:textId="77777777" w:rsidR="00BC0CB5" w:rsidRPr="00EF203F" w:rsidRDefault="00BC0CB5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a gyermek</w:t>
      </w:r>
      <w:r w:rsidR="003B3A85">
        <w:rPr>
          <w:sz w:val="24"/>
          <w:szCs w:val="24"/>
        </w:rPr>
        <w:t xml:space="preserve">nek a külföldi </w:t>
      </w:r>
      <w:r w:rsidRPr="00EF203F">
        <w:rPr>
          <w:sz w:val="24"/>
          <w:szCs w:val="24"/>
        </w:rPr>
        <w:t xml:space="preserve">szokásos tartózkodási helyét igazoló </w:t>
      </w:r>
      <w:r w:rsidR="00267811">
        <w:rPr>
          <w:sz w:val="24"/>
          <w:szCs w:val="24"/>
        </w:rPr>
        <w:t>iratok</w:t>
      </w:r>
      <w:r w:rsidR="00267811" w:rsidRPr="00EF203F">
        <w:rPr>
          <w:sz w:val="24"/>
          <w:szCs w:val="24"/>
        </w:rPr>
        <w:t xml:space="preserve"> </w:t>
      </w:r>
      <w:r w:rsidRPr="00EF203F">
        <w:rPr>
          <w:sz w:val="24"/>
          <w:szCs w:val="24"/>
        </w:rPr>
        <w:t>(pl. a gyermek iskola-látogatási vagy óvodai igazolása, orvosi igazolás, stb.)</w:t>
      </w:r>
    </w:p>
    <w:p w14:paraId="3EBCCB53" w14:textId="77777777" w:rsidR="00BC0CB5" w:rsidRPr="00EF203F" w:rsidRDefault="00BC0CB5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lastRenderedPageBreak/>
        <w:t xml:space="preserve">a gyermekről és az őt </w:t>
      </w:r>
      <w:r w:rsidR="00E63E44">
        <w:rPr>
          <w:sz w:val="24"/>
          <w:szCs w:val="24"/>
        </w:rPr>
        <w:t>idehozó</w:t>
      </w:r>
      <w:r w:rsidRPr="00EF203F">
        <w:rPr>
          <w:sz w:val="24"/>
          <w:szCs w:val="24"/>
        </w:rPr>
        <w:t xml:space="preserve"> személyről készült lehetőség szerint színes fénykép (különösen</w:t>
      </w:r>
      <w:r>
        <w:rPr>
          <w:sz w:val="24"/>
          <w:szCs w:val="24"/>
        </w:rPr>
        <w:t>,</w:t>
      </w:r>
      <w:r w:rsidRPr="00EF203F">
        <w:rPr>
          <w:sz w:val="24"/>
          <w:szCs w:val="24"/>
        </w:rPr>
        <w:t xml:space="preserve"> ha a külföldi felkutatásuk szükséges)</w:t>
      </w:r>
    </w:p>
    <w:p w14:paraId="6BD0FE80" w14:textId="77777777" w:rsidR="003B3A85" w:rsidRDefault="003B3A85" w:rsidP="00072144">
      <w:pPr>
        <w:spacing w:after="16"/>
        <w:jc w:val="both"/>
        <w:rPr>
          <w:sz w:val="24"/>
          <w:szCs w:val="24"/>
        </w:rPr>
      </w:pPr>
    </w:p>
    <w:p w14:paraId="4BC05C0D" w14:textId="77777777" w:rsidR="003B3A85" w:rsidRDefault="003B3A85" w:rsidP="00072144">
      <w:pPr>
        <w:spacing w:after="16"/>
        <w:jc w:val="both"/>
        <w:rPr>
          <w:sz w:val="24"/>
          <w:szCs w:val="24"/>
        </w:rPr>
      </w:pPr>
      <w:r w:rsidRPr="002739F5">
        <w:rPr>
          <w:b/>
          <w:bCs/>
          <w:sz w:val="24"/>
          <w:szCs w:val="24"/>
        </w:rPr>
        <w:t>A</w:t>
      </w:r>
      <w:r w:rsidR="00BC0CB5" w:rsidRPr="002739F5">
        <w:rPr>
          <w:b/>
          <w:bCs/>
          <w:sz w:val="24"/>
          <w:szCs w:val="24"/>
        </w:rPr>
        <w:t xml:space="preserve"> gyermek </w:t>
      </w:r>
      <w:r w:rsidRPr="002739F5">
        <w:rPr>
          <w:b/>
          <w:bCs/>
          <w:sz w:val="24"/>
          <w:szCs w:val="24"/>
        </w:rPr>
        <w:t>Magyarországra hozatal</w:t>
      </w:r>
      <w:r w:rsidR="00E63E44" w:rsidRPr="002739F5">
        <w:rPr>
          <w:b/>
          <w:bCs/>
          <w:sz w:val="24"/>
          <w:szCs w:val="24"/>
        </w:rPr>
        <w:t>a</w:t>
      </w:r>
      <w:r w:rsidRPr="002739F5">
        <w:rPr>
          <w:b/>
          <w:bCs/>
          <w:sz w:val="24"/>
          <w:szCs w:val="24"/>
        </w:rPr>
        <w:t xml:space="preserve"> (visszatartása)</w:t>
      </w:r>
      <w:r w:rsidR="00BC0CB5" w:rsidRPr="002739F5">
        <w:rPr>
          <w:b/>
          <w:bCs/>
          <w:sz w:val="24"/>
          <w:szCs w:val="24"/>
        </w:rPr>
        <w:t xml:space="preserve"> jogellenességé</w:t>
      </w:r>
      <w:r w:rsidRPr="002739F5">
        <w:rPr>
          <w:b/>
          <w:bCs/>
          <w:sz w:val="24"/>
          <w:szCs w:val="24"/>
        </w:rPr>
        <w:t>nek igazolására a</w:t>
      </w:r>
      <w:r>
        <w:rPr>
          <w:sz w:val="24"/>
          <w:szCs w:val="24"/>
        </w:rPr>
        <w:t xml:space="preserve"> </w:t>
      </w:r>
      <w:r w:rsidRPr="002739F5">
        <w:rPr>
          <w:b/>
          <w:bCs/>
          <w:sz w:val="24"/>
          <w:szCs w:val="24"/>
        </w:rPr>
        <w:t xml:space="preserve">kérelmezőnek csatolnia kell a gyermek szokásos tartózkodási helye szerinti állam </w:t>
      </w:r>
      <w:r w:rsidR="00E63E44" w:rsidRPr="002739F5">
        <w:rPr>
          <w:b/>
          <w:bCs/>
          <w:sz w:val="24"/>
          <w:szCs w:val="24"/>
        </w:rPr>
        <w:t>szülői felügyeletre vonatkozó jogszabályait</w:t>
      </w:r>
      <w:r w:rsidR="008A25D1">
        <w:rPr>
          <w:sz w:val="24"/>
          <w:szCs w:val="24"/>
        </w:rPr>
        <w:t xml:space="preserve"> (akár a külföldi központi hatóság közreműködésével vagy a külföldi bíróság erre irányuló határozatával)</w:t>
      </w:r>
      <w:r w:rsidRPr="00D235FC">
        <w:rPr>
          <w:sz w:val="24"/>
          <w:szCs w:val="24"/>
        </w:rPr>
        <w:t xml:space="preserve">, amelyek szerint a gyermek </w:t>
      </w:r>
      <w:proofErr w:type="spellStart"/>
      <w:r>
        <w:rPr>
          <w:sz w:val="24"/>
          <w:szCs w:val="24"/>
        </w:rPr>
        <w:t>idehozatala</w:t>
      </w:r>
      <w:proofErr w:type="spellEnd"/>
      <w:r>
        <w:rPr>
          <w:sz w:val="24"/>
          <w:szCs w:val="24"/>
        </w:rPr>
        <w:t xml:space="preserve"> vagy visszatartása </w:t>
      </w:r>
      <w:r w:rsidRPr="00D235FC">
        <w:rPr>
          <w:sz w:val="24"/>
          <w:szCs w:val="24"/>
        </w:rPr>
        <w:t>jogellenes a másik szülő beleegyezése vagy azt pótló bírósági vagy hatósági döntés hiányában</w:t>
      </w:r>
      <w:r>
        <w:rPr>
          <w:sz w:val="24"/>
          <w:szCs w:val="24"/>
        </w:rPr>
        <w:t>.</w:t>
      </w:r>
    </w:p>
    <w:p w14:paraId="2D9839C3" w14:textId="77777777" w:rsidR="008A25D1" w:rsidRDefault="008A25D1" w:rsidP="00072144">
      <w:pPr>
        <w:spacing w:after="16"/>
        <w:jc w:val="both"/>
        <w:rPr>
          <w:sz w:val="24"/>
          <w:szCs w:val="24"/>
        </w:rPr>
      </w:pPr>
    </w:p>
    <w:p w14:paraId="43ECBBEA" w14:textId="514A9E97" w:rsidR="008A25D1" w:rsidRDefault="008A25D1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Szükséges továbbá egy a magyar központi hatóság részére szóló </w:t>
      </w:r>
      <w:r w:rsidRPr="00FF341D">
        <w:rPr>
          <w:b/>
          <w:bCs/>
          <w:sz w:val="24"/>
          <w:szCs w:val="24"/>
        </w:rPr>
        <w:t xml:space="preserve">meghatalmazás </w:t>
      </w:r>
      <w:r>
        <w:rPr>
          <w:sz w:val="24"/>
          <w:szCs w:val="24"/>
        </w:rPr>
        <w:t xml:space="preserve">megküldése – az </w:t>
      </w:r>
      <w:r w:rsidRPr="00005ACE">
        <w:rPr>
          <w:sz w:val="24"/>
          <w:szCs w:val="24"/>
        </w:rPr>
        <w:t xml:space="preserve">itt </w:t>
      </w:r>
      <w:hyperlink r:id="rId35" w:history="1">
        <w:r w:rsidRPr="00005ACE">
          <w:rPr>
            <w:rStyle w:val="Hiperhivatkozs"/>
            <w:sz w:val="24"/>
            <w:szCs w:val="24"/>
          </w:rPr>
          <w:t>(</w:t>
        </w:r>
        <w:r w:rsidR="00AB0890" w:rsidRPr="00005ACE">
          <w:rPr>
            <w:rStyle w:val="Hiperhivatkozs"/>
            <w:sz w:val="24"/>
            <w:szCs w:val="24"/>
          </w:rPr>
          <w:t>MEGHATALMAZÁS</w:t>
        </w:r>
        <w:r w:rsidRPr="00005ACE">
          <w:rPr>
            <w:rStyle w:val="Hiperhivatkozs"/>
            <w:sz w:val="24"/>
            <w:szCs w:val="24"/>
          </w:rPr>
          <w:t>)</w:t>
        </w:r>
      </w:hyperlink>
      <w:r>
        <w:rPr>
          <w:sz w:val="24"/>
          <w:szCs w:val="24"/>
        </w:rPr>
        <w:t xml:space="preserve"> letölthető mintának megfelelően.</w:t>
      </w:r>
    </w:p>
    <w:p w14:paraId="6BF1E42F" w14:textId="77777777" w:rsidR="00BC0CB5" w:rsidRPr="00EF203F" w:rsidRDefault="003B3A85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CBD9A8" w14:textId="77777777" w:rsidR="00BC0CB5" w:rsidRDefault="00BC0CB5" w:rsidP="00072144">
      <w:p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Abban az esetben, </w:t>
      </w:r>
      <w:r w:rsidRPr="00E63E44">
        <w:rPr>
          <w:b/>
          <w:bCs/>
          <w:sz w:val="24"/>
          <w:szCs w:val="24"/>
        </w:rPr>
        <w:t xml:space="preserve">ha a </w:t>
      </w:r>
      <w:r w:rsidR="008A25D1" w:rsidRPr="00E63E44">
        <w:rPr>
          <w:b/>
          <w:bCs/>
          <w:sz w:val="24"/>
          <w:szCs w:val="24"/>
        </w:rPr>
        <w:t xml:space="preserve">külföldön élő </w:t>
      </w:r>
      <w:r w:rsidRPr="00E63E44">
        <w:rPr>
          <w:b/>
          <w:bCs/>
          <w:sz w:val="24"/>
          <w:szCs w:val="24"/>
        </w:rPr>
        <w:t>kérelmező magyarországi jogi képviselő</w:t>
      </w:r>
      <w:r w:rsidR="008A25D1" w:rsidRPr="00E63E44">
        <w:rPr>
          <w:b/>
          <w:bCs/>
          <w:sz w:val="24"/>
          <w:szCs w:val="24"/>
        </w:rPr>
        <w:t>nek közvetlenül megbízást ad a jogellenes gyermekelviteli eljárásban való képviseletére, a gyermek visszavitele iránti eljárást a jogi képviselője útján kell megindítania.</w:t>
      </w:r>
      <w:r w:rsidR="008A25D1">
        <w:rPr>
          <w:sz w:val="24"/>
          <w:szCs w:val="24"/>
        </w:rPr>
        <w:t xml:space="preserve"> Ebben az esetben a magyar központi hatóság a jogellenes gyermekelviteli eljárásban csak az eljáró bíróság megkeresése alapján működik közre. </w:t>
      </w:r>
      <w:r w:rsidR="00040DDB">
        <w:rPr>
          <w:sz w:val="24"/>
          <w:szCs w:val="24"/>
        </w:rPr>
        <w:t xml:space="preserve">   </w:t>
      </w:r>
    </w:p>
    <w:p w14:paraId="5C69E22A" w14:textId="77777777" w:rsidR="00BC0CB5" w:rsidRDefault="00BC0CB5" w:rsidP="00072144">
      <w:pPr>
        <w:spacing w:after="16"/>
        <w:jc w:val="both"/>
        <w:rPr>
          <w:sz w:val="24"/>
          <w:szCs w:val="24"/>
        </w:rPr>
      </w:pPr>
    </w:p>
    <w:p w14:paraId="651640D1" w14:textId="77777777" w:rsidR="00BC0CB5" w:rsidRDefault="00BC0CB5" w:rsidP="00072144">
      <w:pPr>
        <w:spacing w:after="16"/>
        <w:jc w:val="both"/>
        <w:rPr>
          <w:sz w:val="24"/>
          <w:szCs w:val="24"/>
        </w:rPr>
      </w:pPr>
    </w:p>
    <w:p w14:paraId="21C190C8" w14:textId="77777777" w:rsidR="00BC0CB5" w:rsidRPr="006165BF" w:rsidRDefault="00802028" w:rsidP="00072144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bookmarkStart w:id="23" w:name="_Toc120195636"/>
      <w:r w:rsidRPr="006165BF">
        <w:rPr>
          <w:b/>
        </w:rPr>
        <w:t xml:space="preserve">B. </w:t>
      </w:r>
      <w:r w:rsidR="00BC0CB5" w:rsidRPr="006165BF">
        <w:rPr>
          <w:b/>
        </w:rPr>
        <w:t>M</w:t>
      </w:r>
      <w:r w:rsidR="00B94FF5" w:rsidRPr="006165BF">
        <w:rPr>
          <w:b/>
        </w:rPr>
        <w:t>ilyen intézkedésre kerül</w:t>
      </w:r>
      <w:r w:rsidR="00BC0CB5" w:rsidRPr="006165BF">
        <w:rPr>
          <w:b/>
        </w:rPr>
        <w:t xml:space="preserve"> </w:t>
      </w:r>
      <w:r w:rsidR="00B94FF5" w:rsidRPr="006165BF">
        <w:rPr>
          <w:b/>
        </w:rPr>
        <w:t>sor a kérelem</w:t>
      </w:r>
      <w:r w:rsidR="0021170D" w:rsidRPr="006165BF">
        <w:rPr>
          <w:b/>
        </w:rPr>
        <w:t xml:space="preserve"> </w:t>
      </w:r>
      <w:proofErr w:type="gramStart"/>
      <w:r w:rsidR="0021170D" w:rsidRPr="006165BF">
        <w:rPr>
          <w:b/>
        </w:rPr>
        <w:t>alapján</w:t>
      </w:r>
      <w:proofErr w:type="gramEnd"/>
      <w:r w:rsidR="00B94FF5" w:rsidRPr="006165BF">
        <w:rPr>
          <w:b/>
        </w:rPr>
        <w:t xml:space="preserve"> </w:t>
      </w:r>
      <w:r w:rsidR="009C05AE" w:rsidRPr="006165BF">
        <w:rPr>
          <w:b/>
        </w:rPr>
        <w:t>M</w:t>
      </w:r>
      <w:r w:rsidR="00B94FF5" w:rsidRPr="006165BF">
        <w:rPr>
          <w:b/>
        </w:rPr>
        <w:t>agyarországon</w:t>
      </w:r>
      <w:r w:rsidR="00BC0CB5" w:rsidRPr="006165BF">
        <w:rPr>
          <w:b/>
        </w:rPr>
        <w:t>?</w:t>
      </w:r>
      <w:bookmarkEnd w:id="23"/>
    </w:p>
    <w:p w14:paraId="19DC0FFE" w14:textId="77777777" w:rsidR="00BC0CB5" w:rsidRDefault="00BC0CB5" w:rsidP="00072144">
      <w:pPr>
        <w:spacing w:after="16"/>
        <w:jc w:val="both"/>
        <w:rPr>
          <w:b/>
          <w:bCs/>
          <w:sz w:val="24"/>
          <w:szCs w:val="24"/>
          <w:u w:val="single"/>
        </w:rPr>
      </w:pPr>
    </w:p>
    <w:p w14:paraId="2A5E33C1" w14:textId="77777777" w:rsidR="00BC0CB5" w:rsidRPr="001F1150" w:rsidRDefault="00BC0CB5" w:rsidP="00072144">
      <w:pPr>
        <w:spacing w:after="16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 </w:t>
      </w:r>
      <w:r w:rsidR="009C05AE" w:rsidRPr="009C05AE">
        <w:rPr>
          <w:b/>
          <w:bCs/>
          <w:sz w:val="24"/>
          <w:szCs w:val="24"/>
        </w:rPr>
        <w:t>magyar kö</w:t>
      </w:r>
      <w:r w:rsidRPr="005D0A0F">
        <w:rPr>
          <w:b/>
          <w:bCs/>
          <w:sz w:val="24"/>
          <w:szCs w:val="24"/>
        </w:rPr>
        <w:t>zponti hatóság</w:t>
      </w:r>
      <w:r>
        <w:rPr>
          <w:sz w:val="24"/>
          <w:szCs w:val="24"/>
        </w:rPr>
        <w:t xml:space="preserve"> a hozzá beérkezett a gyermek visszavitelére irányuló kérelem alapján – az adott ügy körülményeitől függően - </w:t>
      </w:r>
      <w:r w:rsidRPr="001F1150">
        <w:rPr>
          <w:sz w:val="24"/>
          <w:szCs w:val="24"/>
        </w:rPr>
        <w:t>elősegít</w:t>
      </w:r>
      <w:r>
        <w:rPr>
          <w:sz w:val="24"/>
          <w:szCs w:val="24"/>
        </w:rPr>
        <w:t>het</w:t>
      </w:r>
      <w:r w:rsidRPr="001F1150">
        <w:rPr>
          <w:sz w:val="24"/>
          <w:szCs w:val="24"/>
        </w:rPr>
        <w:t>i az ügy békés rendezését és a gyermek önkéntes visszavitelét</w:t>
      </w:r>
      <w:r>
        <w:rPr>
          <w:sz w:val="24"/>
          <w:szCs w:val="24"/>
        </w:rPr>
        <w:t xml:space="preserve">. Amennyiben a szülők közötti vita békés úton nem rendezhető, akkor a </w:t>
      </w:r>
      <w:r w:rsidR="009C05AE">
        <w:rPr>
          <w:sz w:val="24"/>
          <w:szCs w:val="24"/>
        </w:rPr>
        <w:t>magyar</w:t>
      </w:r>
      <w:r>
        <w:rPr>
          <w:sz w:val="24"/>
          <w:szCs w:val="24"/>
        </w:rPr>
        <w:t xml:space="preserve"> központi hatóság intézkedik a kérelmező bírósági eljárásban való jogi képviseletének biztosításáról és a gyermek vissza</w:t>
      </w:r>
      <w:r w:rsidR="00927C5A">
        <w:rPr>
          <w:sz w:val="24"/>
          <w:szCs w:val="24"/>
        </w:rPr>
        <w:t>vitelére</w:t>
      </w:r>
      <w:r>
        <w:rPr>
          <w:sz w:val="24"/>
          <w:szCs w:val="24"/>
        </w:rPr>
        <w:t xml:space="preserve"> irányuló bírósági eljárás megindításáról. </w:t>
      </w:r>
    </w:p>
    <w:p w14:paraId="7AF43A97" w14:textId="77777777" w:rsidR="00BC0CB5" w:rsidRPr="00543093" w:rsidRDefault="00BC0CB5" w:rsidP="00072144">
      <w:pPr>
        <w:spacing w:after="16"/>
        <w:jc w:val="both"/>
        <w:rPr>
          <w:b/>
          <w:bCs/>
          <w:sz w:val="24"/>
          <w:szCs w:val="24"/>
          <w:u w:val="single"/>
        </w:rPr>
      </w:pPr>
    </w:p>
    <w:p w14:paraId="0678BE00" w14:textId="77777777" w:rsidR="00BC0CB5" w:rsidRPr="005D0A0F" w:rsidRDefault="00802028" w:rsidP="00072144">
      <w:pPr>
        <w:pStyle w:val="Listaszerbekezds"/>
        <w:numPr>
          <w:ilvl w:val="0"/>
          <w:numId w:val="1"/>
        </w:numPr>
        <w:spacing w:after="0" w:line="269" w:lineRule="auto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</w:t>
      </w:r>
      <w:r w:rsidR="00BC0CB5" w:rsidRPr="005D0A0F">
        <w:rPr>
          <w:b/>
          <w:bCs/>
          <w:i/>
          <w:iCs/>
          <w:sz w:val="24"/>
          <w:szCs w:val="24"/>
          <w:u w:val="single"/>
        </w:rPr>
        <w:t xml:space="preserve"> vita békés rendezésének lehetősége </w:t>
      </w:r>
    </w:p>
    <w:p w14:paraId="611DC550" w14:textId="77777777" w:rsidR="00BC0CB5" w:rsidRPr="00D52B2D" w:rsidRDefault="00BC0CB5" w:rsidP="00072144">
      <w:pPr>
        <w:pStyle w:val="Listaszerbekezds"/>
        <w:spacing w:after="0"/>
        <w:ind w:left="360"/>
        <w:jc w:val="both"/>
        <w:rPr>
          <w:b/>
          <w:bCs/>
          <w:sz w:val="24"/>
          <w:szCs w:val="24"/>
        </w:rPr>
      </w:pPr>
    </w:p>
    <w:p w14:paraId="4E277A8F" w14:textId="77777777" w:rsidR="00BC0CB5" w:rsidRDefault="00BC0CB5" w:rsidP="00072144">
      <w:pPr>
        <w:spacing w:after="0"/>
        <w:jc w:val="both"/>
        <w:rPr>
          <w:sz w:val="24"/>
          <w:szCs w:val="24"/>
        </w:rPr>
      </w:pPr>
      <w:r w:rsidRPr="00D52B2D">
        <w:rPr>
          <w:sz w:val="24"/>
          <w:szCs w:val="24"/>
        </w:rPr>
        <w:t>A</w:t>
      </w:r>
      <w:r>
        <w:rPr>
          <w:sz w:val="24"/>
          <w:szCs w:val="24"/>
        </w:rPr>
        <w:t xml:space="preserve">z </w:t>
      </w:r>
      <w:r w:rsidRPr="00383946">
        <w:rPr>
          <w:bCs/>
          <w:sz w:val="24"/>
          <w:szCs w:val="24"/>
        </w:rPr>
        <w:t xml:space="preserve">Egyezmény </w:t>
      </w:r>
      <w:r w:rsidRPr="00D52B2D">
        <w:rPr>
          <w:sz w:val="24"/>
          <w:szCs w:val="24"/>
        </w:rPr>
        <w:t xml:space="preserve">értelmében bármikor </w:t>
      </w:r>
      <w:r w:rsidRPr="00C77081">
        <w:rPr>
          <w:b/>
          <w:sz w:val="24"/>
          <w:szCs w:val="24"/>
        </w:rPr>
        <w:t>lehetőség van</w:t>
      </w:r>
      <w:r w:rsidRPr="00D52B2D">
        <w:rPr>
          <w:sz w:val="24"/>
          <w:szCs w:val="24"/>
        </w:rPr>
        <w:t xml:space="preserve"> </w:t>
      </w:r>
      <w:r w:rsidRPr="00C77081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családjogi </w:t>
      </w:r>
      <w:r w:rsidRPr="00C77081">
        <w:rPr>
          <w:b/>
          <w:sz w:val="24"/>
          <w:szCs w:val="24"/>
        </w:rPr>
        <w:t>vita békés rendezésére</w:t>
      </w:r>
      <w:r w:rsidRPr="00D52B2D">
        <w:rPr>
          <w:sz w:val="24"/>
          <w:szCs w:val="24"/>
        </w:rPr>
        <w:t xml:space="preserve">, ezért a </w:t>
      </w:r>
      <w:r w:rsidRPr="00C77081">
        <w:rPr>
          <w:b/>
          <w:sz w:val="24"/>
          <w:szCs w:val="24"/>
        </w:rPr>
        <w:t>bírósági eljárást megelőzően</w:t>
      </w:r>
      <w:r w:rsidRPr="00D52B2D">
        <w:rPr>
          <w:sz w:val="24"/>
          <w:szCs w:val="24"/>
        </w:rPr>
        <w:t xml:space="preserve"> a legtöbb esetben a</w:t>
      </w:r>
      <w:r w:rsidR="009C05AE">
        <w:rPr>
          <w:sz w:val="24"/>
          <w:szCs w:val="24"/>
        </w:rPr>
        <w:t xml:space="preserve"> magyar</w:t>
      </w:r>
      <w:r w:rsidRPr="00D52B2D">
        <w:rPr>
          <w:sz w:val="24"/>
          <w:szCs w:val="24"/>
        </w:rPr>
        <w:t xml:space="preserve"> központi hatóság megkísérli a felek közötti peren kívüli megegyezés</w:t>
      </w:r>
      <w:r>
        <w:rPr>
          <w:sz w:val="24"/>
          <w:szCs w:val="24"/>
        </w:rPr>
        <w:t>ének elősegítését</w:t>
      </w:r>
      <w:r w:rsidRPr="00D52B2D">
        <w:rPr>
          <w:sz w:val="24"/>
          <w:szCs w:val="24"/>
        </w:rPr>
        <w:t xml:space="preserve">, a gyermeket </w:t>
      </w:r>
      <w:r w:rsidR="009C05AE">
        <w:rPr>
          <w:sz w:val="24"/>
          <w:szCs w:val="24"/>
        </w:rPr>
        <w:t>idehozó</w:t>
      </w:r>
      <w:r w:rsidRPr="00D52B2D">
        <w:rPr>
          <w:sz w:val="24"/>
          <w:szCs w:val="24"/>
        </w:rPr>
        <w:t xml:space="preserve"> szülőt a gyermek önkéntes visszavitelére vagy visszaadására szólítj</w:t>
      </w:r>
      <w:r w:rsidR="009C05AE">
        <w:rPr>
          <w:sz w:val="24"/>
          <w:szCs w:val="24"/>
        </w:rPr>
        <w:t>a</w:t>
      </w:r>
      <w:r w:rsidRPr="00D52B2D">
        <w:rPr>
          <w:sz w:val="24"/>
          <w:szCs w:val="24"/>
        </w:rPr>
        <w:t xml:space="preserve"> fel. </w:t>
      </w:r>
      <w:r>
        <w:rPr>
          <w:sz w:val="24"/>
          <w:szCs w:val="24"/>
        </w:rPr>
        <w:t>Amennyiben</w:t>
      </w:r>
      <w:r w:rsidRPr="00D52B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pedig </w:t>
      </w:r>
      <w:r w:rsidRPr="00D52B2D">
        <w:rPr>
          <w:sz w:val="24"/>
          <w:szCs w:val="24"/>
        </w:rPr>
        <w:t xml:space="preserve">mindkét </w:t>
      </w:r>
      <w:r>
        <w:rPr>
          <w:sz w:val="24"/>
          <w:szCs w:val="24"/>
        </w:rPr>
        <w:t xml:space="preserve">szülő </w:t>
      </w:r>
      <w:r w:rsidRPr="00D52B2D">
        <w:rPr>
          <w:sz w:val="24"/>
          <w:szCs w:val="24"/>
        </w:rPr>
        <w:t>hajlandó rá</w:t>
      </w:r>
      <w:r>
        <w:rPr>
          <w:sz w:val="24"/>
          <w:szCs w:val="24"/>
        </w:rPr>
        <w:t>,</w:t>
      </w:r>
      <w:r w:rsidRPr="00D52B2D">
        <w:rPr>
          <w:sz w:val="24"/>
          <w:szCs w:val="24"/>
        </w:rPr>
        <w:t xml:space="preserve"> sor kerülhet a </w:t>
      </w:r>
      <w:r w:rsidRPr="00F418F6">
        <w:rPr>
          <w:b/>
          <w:bCs/>
          <w:sz w:val="24"/>
          <w:szCs w:val="24"/>
        </w:rPr>
        <w:t xml:space="preserve">felek közötti </w:t>
      </w:r>
      <w:proofErr w:type="spellStart"/>
      <w:r w:rsidRPr="00F418F6">
        <w:rPr>
          <w:b/>
          <w:bCs/>
          <w:sz w:val="24"/>
          <w:szCs w:val="24"/>
        </w:rPr>
        <w:t>mediációra</w:t>
      </w:r>
      <w:proofErr w:type="spellEnd"/>
      <w:r>
        <w:rPr>
          <w:sz w:val="24"/>
          <w:szCs w:val="24"/>
        </w:rPr>
        <w:t xml:space="preserve"> is. </w:t>
      </w:r>
      <w:r w:rsidR="009C05AE" w:rsidRPr="002739F5">
        <w:rPr>
          <w:b/>
          <w:bCs/>
          <w:sz w:val="24"/>
          <w:szCs w:val="24"/>
        </w:rPr>
        <w:t xml:space="preserve">A </w:t>
      </w:r>
      <w:proofErr w:type="spellStart"/>
      <w:r w:rsidR="009C05AE" w:rsidRPr="002739F5">
        <w:rPr>
          <w:b/>
          <w:bCs/>
          <w:sz w:val="24"/>
          <w:szCs w:val="24"/>
        </w:rPr>
        <w:t>mediáció</w:t>
      </w:r>
      <w:proofErr w:type="spellEnd"/>
      <w:r w:rsidR="00802028">
        <w:rPr>
          <w:b/>
          <w:bCs/>
          <w:sz w:val="24"/>
          <w:szCs w:val="24"/>
        </w:rPr>
        <w:t xml:space="preserve"> keretében</w:t>
      </w:r>
      <w:r w:rsidR="009C05AE">
        <w:rPr>
          <w:sz w:val="24"/>
          <w:szCs w:val="24"/>
        </w:rPr>
        <w:t xml:space="preserve"> </w:t>
      </w:r>
      <w:r>
        <w:rPr>
          <w:sz w:val="24"/>
          <w:szCs w:val="24"/>
        </w:rPr>
        <w:t>a szakirányú képesítéssel rendelkező mediátorok közreműködés</w:t>
      </w:r>
      <w:r w:rsidR="009C05AE">
        <w:rPr>
          <w:sz w:val="24"/>
          <w:szCs w:val="24"/>
        </w:rPr>
        <w:t>ével</w:t>
      </w:r>
      <w:r w:rsidRPr="009A11BD">
        <w:rPr>
          <w:sz w:val="24"/>
          <w:szCs w:val="24"/>
        </w:rPr>
        <w:t xml:space="preserve"> </w:t>
      </w:r>
      <w:r w:rsidR="009C05AE" w:rsidRPr="002739F5">
        <w:rPr>
          <w:b/>
          <w:bCs/>
          <w:sz w:val="24"/>
          <w:szCs w:val="24"/>
        </w:rPr>
        <w:t xml:space="preserve">kialakítható egy olyan valamennyi érintett fél számára kedvező, békés megoldási lehetőség, amellyel </w:t>
      </w:r>
      <w:r w:rsidRPr="00F418F6">
        <w:rPr>
          <w:b/>
          <w:bCs/>
          <w:sz w:val="24"/>
          <w:szCs w:val="24"/>
        </w:rPr>
        <w:t>elkerülhető lehet a gyermek vissza</w:t>
      </w:r>
      <w:r w:rsidR="009C05AE">
        <w:rPr>
          <w:b/>
          <w:bCs/>
          <w:sz w:val="24"/>
          <w:szCs w:val="24"/>
        </w:rPr>
        <w:t>vitele</w:t>
      </w:r>
      <w:r w:rsidRPr="00F418F6">
        <w:rPr>
          <w:b/>
          <w:bCs/>
          <w:sz w:val="24"/>
          <w:szCs w:val="24"/>
        </w:rPr>
        <w:t xml:space="preserve"> iránti bírósági eljárás lefolytatása</w:t>
      </w:r>
      <w:r>
        <w:rPr>
          <w:sz w:val="24"/>
          <w:szCs w:val="24"/>
        </w:rPr>
        <w:t>.</w:t>
      </w:r>
    </w:p>
    <w:p w14:paraId="5B959A63" w14:textId="77777777" w:rsidR="006D5002" w:rsidRDefault="006D5002" w:rsidP="00072144">
      <w:pPr>
        <w:spacing w:after="0"/>
        <w:jc w:val="both"/>
        <w:rPr>
          <w:sz w:val="24"/>
          <w:szCs w:val="24"/>
        </w:rPr>
      </w:pPr>
    </w:p>
    <w:p w14:paraId="1550AB06" w14:textId="77777777" w:rsidR="009C05AE" w:rsidRPr="006D5002" w:rsidRDefault="009C05AE" w:rsidP="00072144">
      <w:pPr>
        <w:spacing w:after="0"/>
        <w:jc w:val="both"/>
        <w:rPr>
          <w:b/>
          <w:bCs/>
          <w:sz w:val="24"/>
          <w:szCs w:val="24"/>
        </w:rPr>
      </w:pPr>
      <w:bookmarkStart w:id="24" w:name="_Hlk67334188"/>
      <w:r>
        <w:rPr>
          <w:sz w:val="24"/>
          <w:szCs w:val="24"/>
        </w:rPr>
        <w:t>A magyar központi hatóság a felek kéré</w:t>
      </w:r>
      <w:r w:rsidR="009E172B">
        <w:rPr>
          <w:sz w:val="24"/>
          <w:szCs w:val="24"/>
        </w:rPr>
        <w:t>sé</w:t>
      </w:r>
      <w:r>
        <w:rPr>
          <w:sz w:val="24"/>
          <w:szCs w:val="24"/>
        </w:rPr>
        <w:t>re rende</w:t>
      </w:r>
      <w:r w:rsidR="006D5002">
        <w:rPr>
          <w:sz w:val="24"/>
          <w:szCs w:val="24"/>
        </w:rPr>
        <w:t>l</w:t>
      </w:r>
      <w:r>
        <w:rPr>
          <w:sz w:val="24"/>
          <w:szCs w:val="24"/>
        </w:rPr>
        <w:t>kezés</w:t>
      </w:r>
      <w:r w:rsidR="006D5002">
        <w:rPr>
          <w:sz w:val="24"/>
          <w:szCs w:val="24"/>
        </w:rPr>
        <w:t>ük</w:t>
      </w:r>
      <w:r>
        <w:rPr>
          <w:sz w:val="24"/>
          <w:szCs w:val="24"/>
        </w:rPr>
        <w:t xml:space="preserve">re bocsájtja </w:t>
      </w:r>
      <w:r w:rsidR="00267811">
        <w:rPr>
          <w:sz w:val="24"/>
          <w:szCs w:val="24"/>
        </w:rPr>
        <w:t xml:space="preserve">a családjogi jogvitákban közreműködést vállaló </w:t>
      </w:r>
      <w:hyperlink r:id="rId36" w:history="1">
        <w:r w:rsidR="00267811" w:rsidRPr="00C33B46">
          <w:rPr>
            <w:rStyle w:val="Hiperhivatkozs"/>
            <w:sz w:val="24"/>
            <w:szCs w:val="24"/>
          </w:rPr>
          <w:t>mediátorok listájá</w:t>
        </w:r>
        <w:r w:rsidR="00267811" w:rsidRPr="00D21FA0">
          <w:rPr>
            <w:rStyle w:val="Hiperhivatkozs"/>
            <w:b/>
            <w:sz w:val="24"/>
            <w:szCs w:val="24"/>
          </w:rPr>
          <w:t>t</w:t>
        </w:r>
      </w:hyperlink>
      <w:r w:rsidR="00D21FA0">
        <w:rPr>
          <w:b/>
          <w:sz w:val="24"/>
          <w:szCs w:val="24"/>
        </w:rPr>
        <w:t>.</w:t>
      </w:r>
      <w:r w:rsidR="00927C5A" w:rsidRPr="00D21FA0">
        <w:rPr>
          <w:b/>
        </w:rPr>
        <w:t xml:space="preserve"> </w:t>
      </w:r>
      <w:r w:rsidR="006D5002" w:rsidRPr="006D5002">
        <w:rPr>
          <w:b/>
          <w:bCs/>
          <w:sz w:val="24"/>
          <w:szCs w:val="24"/>
        </w:rPr>
        <w:t xml:space="preserve">A kiválasztott </w:t>
      </w:r>
      <w:proofErr w:type="gramStart"/>
      <w:r w:rsidR="006D5002" w:rsidRPr="006D5002">
        <w:rPr>
          <w:b/>
          <w:bCs/>
          <w:sz w:val="24"/>
          <w:szCs w:val="24"/>
        </w:rPr>
        <w:t>mediátor(</w:t>
      </w:r>
      <w:proofErr w:type="gramEnd"/>
      <w:r w:rsidR="006D5002" w:rsidRPr="006D5002">
        <w:rPr>
          <w:b/>
          <w:bCs/>
          <w:sz w:val="24"/>
          <w:szCs w:val="24"/>
        </w:rPr>
        <w:t>ok)</w:t>
      </w:r>
      <w:proofErr w:type="spellStart"/>
      <w:r w:rsidR="006D5002" w:rsidRPr="006D5002">
        <w:rPr>
          <w:b/>
          <w:bCs/>
          <w:sz w:val="24"/>
          <w:szCs w:val="24"/>
        </w:rPr>
        <w:t>ral</w:t>
      </w:r>
      <w:proofErr w:type="spellEnd"/>
      <w:r w:rsidR="006D5002" w:rsidRPr="006D5002">
        <w:rPr>
          <w:b/>
          <w:bCs/>
          <w:sz w:val="24"/>
          <w:szCs w:val="24"/>
        </w:rPr>
        <w:t xml:space="preserve"> a feleknek kell felvenni a kapcsolatot és a </w:t>
      </w:r>
      <w:proofErr w:type="spellStart"/>
      <w:r w:rsidR="006D5002" w:rsidRPr="006D5002">
        <w:rPr>
          <w:b/>
          <w:bCs/>
          <w:sz w:val="24"/>
          <w:szCs w:val="24"/>
        </w:rPr>
        <w:t>mediációs</w:t>
      </w:r>
      <w:proofErr w:type="spellEnd"/>
      <w:r w:rsidR="006D5002" w:rsidRPr="006D5002">
        <w:rPr>
          <w:b/>
          <w:bCs/>
          <w:sz w:val="24"/>
          <w:szCs w:val="24"/>
        </w:rPr>
        <w:t xml:space="preserve"> eljárás költségeit is a felek</w:t>
      </w:r>
      <w:r w:rsidR="002739F5">
        <w:rPr>
          <w:b/>
          <w:bCs/>
          <w:sz w:val="24"/>
          <w:szCs w:val="24"/>
        </w:rPr>
        <w:t xml:space="preserve">nek kell </w:t>
      </w:r>
      <w:r w:rsidR="006D5002" w:rsidRPr="006D5002">
        <w:rPr>
          <w:b/>
          <w:bCs/>
          <w:sz w:val="24"/>
          <w:szCs w:val="24"/>
        </w:rPr>
        <w:t>visel</w:t>
      </w:r>
      <w:r w:rsidR="002739F5">
        <w:rPr>
          <w:b/>
          <w:bCs/>
          <w:sz w:val="24"/>
          <w:szCs w:val="24"/>
        </w:rPr>
        <w:t>n</w:t>
      </w:r>
      <w:r w:rsidR="006D5002" w:rsidRPr="006D5002">
        <w:rPr>
          <w:b/>
          <w:bCs/>
          <w:sz w:val="24"/>
          <w:szCs w:val="24"/>
        </w:rPr>
        <w:t>i</w:t>
      </w:r>
      <w:r w:rsidR="002739F5">
        <w:rPr>
          <w:b/>
          <w:bCs/>
          <w:sz w:val="24"/>
          <w:szCs w:val="24"/>
        </w:rPr>
        <w:t>e!</w:t>
      </w:r>
      <w:r w:rsidR="006D5002" w:rsidRPr="006D5002">
        <w:rPr>
          <w:b/>
          <w:bCs/>
          <w:sz w:val="24"/>
          <w:szCs w:val="24"/>
        </w:rPr>
        <w:t xml:space="preserve">  </w:t>
      </w:r>
    </w:p>
    <w:bookmarkEnd w:id="24"/>
    <w:p w14:paraId="52BDBD9A" w14:textId="77777777" w:rsidR="00BC0CB5" w:rsidRDefault="00BC0CB5" w:rsidP="00072144">
      <w:pPr>
        <w:spacing w:after="0"/>
        <w:jc w:val="both"/>
        <w:rPr>
          <w:sz w:val="24"/>
          <w:szCs w:val="24"/>
        </w:rPr>
      </w:pPr>
    </w:p>
    <w:p w14:paraId="541F8E2B" w14:textId="77777777" w:rsidR="00BC0CB5" w:rsidRPr="006D5002" w:rsidRDefault="00802028" w:rsidP="00072144">
      <w:pPr>
        <w:pStyle w:val="Listaszerbekezds"/>
        <w:numPr>
          <w:ilvl w:val="0"/>
          <w:numId w:val="1"/>
        </w:numPr>
        <w:spacing w:after="0" w:line="269" w:lineRule="auto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</w:t>
      </w:r>
      <w:r w:rsidR="00BC0CB5" w:rsidRPr="00A2720F">
        <w:rPr>
          <w:b/>
          <w:bCs/>
          <w:i/>
          <w:iCs/>
          <w:sz w:val="24"/>
          <w:szCs w:val="24"/>
          <w:u w:val="single"/>
        </w:rPr>
        <w:t xml:space="preserve"> </w:t>
      </w:r>
      <w:r w:rsidR="006D5002">
        <w:rPr>
          <w:b/>
          <w:bCs/>
          <w:i/>
          <w:iCs/>
          <w:sz w:val="24"/>
          <w:szCs w:val="24"/>
          <w:u w:val="single"/>
        </w:rPr>
        <w:t>jogellenesen Ma</w:t>
      </w:r>
      <w:r w:rsidR="00BC0CB5" w:rsidRPr="006D5002">
        <w:rPr>
          <w:b/>
          <w:bCs/>
          <w:i/>
          <w:iCs/>
          <w:sz w:val="24"/>
          <w:szCs w:val="24"/>
          <w:u w:val="single"/>
        </w:rPr>
        <w:t xml:space="preserve">gyarországra </w:t>
      </w:r>
      <w:r w:rsidR="006D5002">
        <w:rPr>
          <w:b/>
          <w:bCs/>
          <w:i/>
          <w:iCs/>
          <w:sz w:val="24"/>
          <w:szCs w:val="24"/>
          <w:u w:val="single"/>
        </w:rPr>
        <w:t xml:space="preserve">hozott gyermek visszavitele iránti </w:t>
      </w:r>
      <w:r w:rsidR="00BC0CB5" w:rsidRPr="006D5002">
        <w:rPr>
          <w:b/>
          <w:bCs/>
          <w:i/>
          <w:iCs/>
          <w:sz w:val="24"/>
          <w:szCs w:val="24"/>
          <w:u w:val="single"/>
        </w:rPr>
        <w:t>bírósági eljárás</w:t>
      </w:r>
    </w:p>
    <w:p w14:paraId="599DDD90" w14:textId="77777777" w:rsidR="00BC0CB5" w:rsidRDefault="00BC0CB5" w:rsidP="00072144">
      <w:pPr>
        <w:spacing w:after="0"/>
        <w:jc w:val="both"/>
        <w:rPr>
          <w:sz w:val="24"/>
          <w:szCs w:val="24"/>
        </w:rPr>
      </w:pPr>
    </w:p>
    <w:p w14:paraId="1849C444" w14:textId="77777777" w:rsidR="009C6FBE" w:rsidRDefault="00BC0CB5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Akkor, ha a felek között az ügy békés úton nem rendezhető, szükséges a gyermek vissza</w:t>
      </w:r>
      <w:r w:rsidR="006D5002">
        <w:rPr>
          <w:sz w:val="24"/>
          <w:szCs w:val="24"/>
        </w:rPr>
        <w:t>vitele</w:t>
      </w:r>
      <w:r>
        <w:rPr>
          <w:sz w:val="24"/>
          <w:szCs w:val="24"/>
        </w:rPr>
        <w:t xml:space="preserve"> iránti bírósági eljárás megindítása. </w:t>
      </w:r>
    </w:p>
    <w:p w14:paraId="60FB2E35" w14:textId="77777777" w:rsidR="009C6FBE" w:rsidRDefault="009C6FBE" w:rsidP="00072144">
      <w:pPr>
        <w:spacing w:after="0"/>
        <w:jc w:val="both"/>
        <w:rPr>
          <w:sz w:val="24"/>
          <w:szCs w:val="24"/>
        </w:rPr>
      </w:pPr>
    </w:p>
    <w:p w14:paraId="1F28885D" w14:textId="77777777" w:rsidR="009C6FBE" w:rsidRPr="009C6FBE" w:rsidRDefault="009C6FBE" w:rsidP="00072144">
      <w:pPr>
        <w:spacing w:after="0"/>
        <w:jc w:val="both"/>
        <w:rPr>
          <w:b/>
          <w:bCs/>
          <w:sz w:val="24"/>
          <w:szCs w:val="24"/>
        </w:rPr>
      </w:pPr>
      <w:bookmarkStart w:id="25" w:name="_Hlk67334366"/>
      <w:r w:rsidRPr="009C6FBE">
        <w:rPr>
          <w:sz w:val="24"/>
          <w:szCs w:val="24"/>
        </w:rPr>
        <w:t>Amennyiben a külföldi kérelmezőnek nincs általa meghatalmazott magyarországi jogi képviselője, a magyar központi hatóság a képviseletére egy üg</w:t>
      </w:r>
      <w:r w:rsidR="00FA5C4D">
        <w:rPr>
          <w:sz w:val="24"/>
          <w:szCs w:val="24"/>
        </w:rPr>
        <w:t>yvédi irodának ad megbízást, a megbízott ügyvéd</w:t>
      </w:r>
      <w:r w:rsidRPr="009C6FBE">
        <w:rPr>
          <w:sz w:val="24"/>
          <w:szCs w:val="24"/>
        </w:rPr>
        <w:t xml:space="preserve"> a kérelmezőt a teljes magyarországi jogellenes gyermekelviteli eljárásban képviseli.</w:t>
      </w:r>
      <w:r w:rsidR="00FA5C4D">
        <w:rPr>
          <w:b/>
          <w:bCs/>
          <w:sz w:val="24"/>
          <w:szCs w:val="24"/>
        </w:rPr>
        <w:t xml:space="preserve"> Ebben az esetben a külföldön élő</w:t>
      </w:r>
      <w:r w:rsidRPr="009C6FBE">
        <w:rPr>
          <w:b/>
          <w:bCs/>
          <w:sz w:val="24"/>
          <w:szCs w:val="24"/>
        </w:rPr>
        <w:t xml:space="preserve"> kérelmezőnek a jogi képviseletet a magyar központi hatóság ingyenesen biztosítja.</w:t>
      </w:r>
    </w:p>
    <w:bookmarkEnd w:id="25"/>
    <w:p w14:paraId="71041AD8" w14:textId="77777777" w:rsidR="00BC0CB5" w:rsidRDefault="00BC0CB5" w:rsidP="00072144">
      <w:pPr>
        <w:spacing w:after="0"/>
        <w:jc w:val="both"/>
        <w:rPr>
          <w:sz w:val="24"/>
          <w:szCs w:val="24"/>
        </w:rPr>
      </w:pPr>
    </w:p>
    <w:p w14:paraId="4586C01D" w14:textId="77777777" w:rsidR="00BC0CB5" w:rsidRDefault="00BC0CB5" w:rsidP="00072144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Ha a kérelmező a </w:t>
      </w:r>
      <w:r w:rsidR="006D5002">
        <w:rPr>
          <w:b/>
          <w:bCs/>
          <w:sz w:val="24"/>
          <w:szCs w:val="24"/>
        </w:rPr>
        <w:t xml:space="preserve">jogellenesen </w:t>
      </w:r>
      <w:r>
        <w:rPr>
          <w:b/>
          <w:bCs/>
          <w:sz w:val="24"/>
          <w:szCs w:val="24"/>
        </w:rPr>
        <w:t>Magyarországra</w:t>
      </w:r>
      <w:r w:rsidR="006D5002">
        <w:rPr>
          <w:b/>
          <w:bCs/>
          <w:sz w:val="24"/>
          <w:szCs w:val="24"/>
        </w:rPr>
        <w:t xml:space="preserve"> hozott gyermek</w:t>
      </w:r>
      <w:r>
        <w:rPr>
          <w:b/>
          <w:bCs/>
          <w:sz w:val="24"/>
          <w:szCs w:val="24"/>
        </w:rPr>
        <w:t xml:space="preserve"> </w:t>
      </w:r>
      <w:r w:rsidR="006D5002">
        <w:rPr>
          <w:b/>
          <w:bCs/>
          <w:sz w:val="24"/>
          <w:szCs w:val="24"/>
        </w:rPr>
        <w:t xml:space="preserve">visszavitelét kéri a szokásos tartózkodási helye szerinti államba, </w:t>
      </w:r>
      <w:r>
        <w:rPr>
          <w:b/>
          <w:bCs/>
          <w:sz w:val="24"/>
          <w:szCs w:val="24"/>
        </w:rPr>
        <w:t>az E</w:t>
      </w:r>
      <w:r w:rsidRPr="00E86AF5">
        <w:rPr>
          <w:b/>
          <w:bCs/>
          <w:sz w:val="24"/>
          <w:szCs w:val="24"/>
        </w:rPr>
        <w:t xml:space="preserve">gyezmény szerinti eljárásban a </w:t>
      </w:r>
      <w:r w:rsidR="006D5002">
        <w:rPr>
          <w:b/>
          <w:bCs/>
          <w:sz w:val="24"/>
          <w:szCs w:val="24"/>
        </w:rPr>
        <w:t xml:space="preserve">magyar </w:t>
      </w:r>
      <w:r w:rsidRPr="00E86AF5">
        <w:rPr>
          <w:b/>
          <w:bCs/>
          <w:sz w:val="24"/>
          <w:szCs w:val="24"/>
        </w:rPr>
        <w:t>bíróság azt vizsgálja</w:t>
      </w:r>
      <w:r>
        <w:rPr>
          <w:sz w:val="24"/>
          <w:szCs w:val="24"/>
        </w:rPr>
        <w:t xml:space="preserve">, hogy </w:t>
      </w:r>
    </w:p>
    <w:p w14:paraId="5D84E4E3" w14:textId="77777777" w:rsidR="00BC0CB5" w:rsidRDefault="00BC0CB5" w:rsidP="00072144">
      <w:pPr>
        <w:pStyle w:val="Listaszerbekezds"/>
        <w:numPr>
          <w:ilvl w:val="0"/>
          <w:numId w:val="5"/>
        </w:numPr>
        <w:spacing w:after="0"/>
        <w:ind w:left="0"/>
        <w:jc w:val="both"/>
        <w:rPr>
          <w:sz w:val="24"/>
          <w:szCs w:val="24"/>
        </w:rPr>
      </w:pPr>
      <w:r w:rsidRPr="001204B5">
        <w:rPr>
          <w:sz w:val="24"/>
          <w:szCs w:val="24"/>
        </w:rPr>
        <w:t>a gyermek</w:t>
      </w:r>
      <w:r w:rsidR="006D5002">
        <w:rPr>
          <w:sz w:val="24"/>
          <w:szCs w:val="24"/>
        </w:rPr>
        <w:t>nek azon államban volt-e a</w:t>
      </w:r>
      <w:r w:rsidRPr="001204B5">
        <w:rPr>
          <w:sz w:val="24"/>
          <w:szCs w:val="24"/>
        </w:rPr>
        <w:t xml:space="preserve"> szokásos tartózkodási helye</w:t>
      </w:r>
      <w:r>
        <w:rPr>
          <w:sz w:val="24"/>
          <w:szCs w:val="24"/>
        </w:rPr>
        <w:t xml:space="preserve"> a </w:t>
      </w:r>
      <w:r w:rsidR="006D5002">
        <w:rPr>
          <w:sz w:val="24"/>
          <w:szCs w:val="24"/>
        </w:rPr>
        <w:t>Magyarországra hozatalát</w:t>
      </w:r>
      <w:r>
        <w:rPr>
          <w:sz w:val="24"/>
          <w:szCs w:val="24"/>
        </w:rPr>
        <w:t xml:space="preserve"> megelőzően</w:t>
      </w:r>
      <w:r w:rsidR="006D5002">
        <w:rPr>
          <w:sz w:val="24"/>
          <w:szCs w:val="24"/>
        </w:rPr>
        <w:t xml:space="preserve">, ahová a </w:t>
      </w:r>
      <w:r w:rsidR="00090905">
        <w:rPr>
          <w:sz w:val="24"/>
          <w:szCs w:val="24"/>
        </w:rPr>
        <w:t xml:space="preserve">kérelmező a </w:t>
      </w:r>
      <w:r w:rsidR="006D5002">
        <w:rPr>
          <w:sz w:val="24"/>
          <w:szCs w:val="24"/>
        </w:rPr>
        <w:t>visszavitelét kéri</w:t>
      </w:r>
      <w:r>
        <w:rPr>
          <w:sz w:val="24"/>
          <w:szCs w:val="24"/>
        </w:rPr>
        <w:t>;</w:t>
      </w:r>
    </w:p>
    <w:p w14:paraId="4E4DB5D3" w14:textId="77777777" w:rsidR="00BC0CB5" w:rsidRDefault="006D5002" w:rsidP="00072144">
      <w:pPr>
        <w:pStyle w:val="Listaszerbekezds"/>
        <w:numPr>
          <w:ilvl w:val="0"/>
          <w:numId w:val="5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gyermek szokásos tartózkodási helye szerinti állam </w:t>
      </w:r>
      <w:r w:rsidR="00BC0CB5">
        <w:rPr>
          <w:sz w:val="24"/>
          <w:szCs w:val="24"/>
        </w:rPr>
        <w:t>családjog</w:t>
      </w:r>
      <w:r>
        <w:rPr>
          <w:sz w:val="24"/>
          <w:szCs w:val="24"/>
        </w:rPr>
        <w:t>a, szülői felügy</w:t>
      </w:r>
      <w:r w:rsidR="00267811">
        <w:rPr>
          <w:sz w:val="24"/>
          <w:szCs w:val="24"/>
        </w:rPr>
        <w:t>e</w:t>
      </w:r>
      <w:r>
        <w:rPr>
          <w:sz w:val="24"/>
          <w:szCs w:val="24"/>
        </w:rPr>
        <w:t>leti jogszabályai</w:t>
      </w:r>
      <w:r w:rsidR="00BC0CB5">
        <w:rPr>
          <w:sz w:val="24"/>
          <w:szCs w:val="24"/>
        </w:rPr>
        <w:t xml:space="preserve"> szerint jogellenes-e a gyermek </w:t>
      </w:r>
      <w:r>
        <w:rPr>
          <w:sz w:val="24"/>
          <w:szCs w:val="24"/>
        </w:rPr>
        <w:t>Magya</w:t>
      </w:r>
      <w:r w:rsidR="008752ED">
        <w:rPr>
          <w:sz w:val="24"/>
          <w:szCs w:val="24"/>
        </w:rPr>
        <w:t>r</w:t>
      </w:r>
      <w:r>
        <w:rPr>
          <w:sz w:val="24"/>
          <w:szCs w:val="24"/>
        </w:rPr>
        <w:t>országra hozatala vagy itt</w:t>
      </w:r>
      <w:r w:rsidR="00BC0CB5">
        <w:rPr>
          <w:sz w:val="24"/>
          <w:szCs w:val="24"/>
        </w:rPr>
        <w:t xml:space="preserve"> visszatartása;</w:t>
      </w:r>
    </w:p>
    <w:p w14:paraId="164545EF" w14:textId="77777777" w:rsidR="00BC0CB5" w:rsidRPr="001219F4" w:rsidRDefault="00BC0CB5" w:rsidP="00072144">
      <w:pPr>
        <w:pStyle w:val="Listaszerbekezds"/>
        <w:numPr>
          <w:ilvl w:val="0"/>
          <w:numId w:val="5"/>
        </w:numPr>
        <w:spacing w:after="0"/>
        <w:ind w:left="0"/>
        <w:jc w:val="both"/>
        <w:rPr>
          <w:sz w:val="24"/>
          <w:szCs w:val="24"/>
        </w:rPr>
      </w:pPr>
      <w:r w:rsidRPr="001204B5">
        <w:rPr>
          <w:sz w:val="24"/>
          <w:szCs w:val="24"/>
        </w:rPr>
        <w:t xml:space="preserve">amennyiben </w:t>
      </w:r>
      <w:r>
        <w:rPr>
          <w:sz w:val="24"/>
          <w:szCs w:val="24"/>
        </w:rPr>
        <w:t xml:space="preserve">a gyermek </w:t>
      </w:r>
      <w:r w:rsidR="008752ED">
        <w:rPr>
          <w:sz w:val="24"/>
          <w:szCs w:val="24"/>
        </w:rPr>
        <w:t>Magyarországra hozatalának</w:t>
      </w:r>
      <w:r>
        <w:rPr>
          <w:sz w:val="24"/>
          <w:szCs w:val="24"/>
        </w:rPr>
        <w:t xml:space="preserve"> </w:t>
      </w:r>
      <w:r w:rsidRPr="001204B5">
        <w:rPr>
          <w:sz w:val="24"/>
          <w:szCs w:val="24"/>
        </w:rPr>
        <w:t>jogellenessége megállapításra kerül, a bíróság elrendeli a gyermek vissza</w:t>
      </w:r>
      <w:r w:rsidR="008752ED">
        <w:rPr>
          <w:sz w:val="24"/>
          <w:szCs w:val="24"/>
        </w:rPr>
        <w:t>vitelét a szokásos tartózkodási helye szerinti államba</w:t>
      </w:r>
      <w:r w:rsidRPr="001204B5">
        <w:rPr>
          <w:sz w:val="24"/>
          <w:szCs w:val="24"/>
        </w:rPr>
        <w:t xml:space="preserve">, kivéve </w:t>
      </w:r>
      <w:r w:rsidRPr="001219F4">
        <w:rPr>
          <w:sz w:val="24"/>
          <w:szCs w:val="24"/>
        </w:rPr>
        <w:t>azon kivételes eseteket, amikor</w:t>
      </w:r>
      <w:r w:rsidRPr="001219F4">
        <w:rPr>
          <w:b/>
          <w:sz w:val="24"/>
          <w:szCs w:val="24"/>
        </w:rPr>
        <w:t xml:space="preserve"> </w:t>
      </w:r>
      <w:r w:rsidR="00802028" w:rsidRPr="001219F4">
        <w:rPr>
          <w:b/>
          <w:sz w:val="24"/>
          <w:szCs w:val="24"/>
        </w:rPr>
        <w:t xml:space="preserve">a kérelmezett fél </w:t>
      </w:r>
      <w:r w:rsidRPr="001219F4">
        <w:rPr>
          <w:b/>
          <w:sz w:val="24"/>
          <w:szCs w:val="24"/>
        </w:rPr>
        <w:t>bizonyítj</w:t>
      </w:r>
      <w:r w:rsidR="00802028" w:rsidRPr="001219F4">
        <w:rPr>
          <w:b/>
          <w:sz w:val="24"/>
          <w:szCs w:val="24"/>
        </w:rPr>
        <w:t>a</w:t>
      </w:r>
      <w:r w:rsidRPr="001219F4">
        <w:rPr>
          <w:sz w:val="24"/>
          <w:szCs w:val="24"/>
        </w:rPr>
        <w:t xml:space="preserve">, hogy az Egyezményben (vagy a Brüsszel </w:t>
      </w:r>
      <w:proofErr w:type="spellStart"/>
      <w:r w:rsidRPr="001219F4">
        <w:rPr>
          <w:sz w:val="24"/>
          <w:szCs w:val="24"/>
        </w:rPr>
        <w:t>II</w:t>
      </w:r>
      <w:r w:rsidR="00D14EFA" w:rsidRPr="001219F4">
        <w:rPr>
          <w:sz w:val="24"/>
          <w:szCs w:val="24"/>
        </w:rPr>
        <w:t>b</w:t>
      </w:r>
      <w:proofErr w:type="spellEnd"/>
      <w:r w:rsidRPr="001219F4">
        <w:rPr>
          <w:sz w:val="24"/>
          <w:szCs w:val="24"/>
        </w:rPr>
        <w:t xml:space="preserve"> rendeletben) meghatározott megtagadási okok valamelyike áll fenn. </w:t>
      </w:r>
    </w:p>
    <w:p w14:paraId="7A9892F9" w14:textId="77777777" w:rsidR="00BC0CB5" w:rsidRPr="001219F4" w:rsidRDefault="00BC0CB5" w:rsidP="00072144">
      <w:pPr>
        <w:spacing w:after="0"/>
        <w:jc w:val="both"/>
        <w:rPr>
          <w:sz w:val="24"/>
          <w:szCs w:val="24"/>
        </w:rPr>
      </w:pPr>
    </w:p>
    <w:p w14:paraId="4A4B60A7" w14:textId="77777777" w:rsidR="00BC0CB5" w:rsidRPr="001219F4" w:rsidRDefault="00BC0CB5" w:rsidP="00072144">
      <w:pPr>
        <w:spacing w:after="0"/>
        <w:ind w:left="1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>Ilyen a gyermek visszavitel</w:t>
      </w:r>
      <w:r w:rsidR="00090905" w:rsidRPr="001219F4">
        <w:rPr>
          <w:sz w:val="24"/>
          <w:szCs w:val="24"/>
        </w:rPr>
        <w:t>e elrendelésének</w:t>
      </w:r>
      <w:r w:rsidRPr="001219F4">
        <w:rPr>
          <w:sz w:val="24"/>
          <w:szCs w:val="24"/>
        </w:rPr>
        <w:t xml:space="preserve"> </w:t>
      </w:r>
      <w:r w:rsidRPr="001219F4">
        <w:rPr>
          <w:b/>
          <w:bCs/>
          <w:sz w:val="24"/>
          <w:szCs w:val="24"/>
        </w:rPr>
        <w:t>megtagadási okai</w:t>
      </w:r>
      <w:r w:rsidRPr="001219F4">
        <w:rPr>
          <w:sz w:val="24"/>
          <w:szCs w:val="24"/>
        </w:rPr>
        <w:t xml:space="preserve"> lehetnek:</w:t>
      </w:r>
    </w:p>
    <w:p w14:paraId="48C7CCCC" w14:textId="77777777" w:rsidR="00BC0CB5" w:rsidRPr="001219F4" w:rsidRDefault="00802028" w:rsidP="00072144">
      <w:pPr>
        <w:pStyle w:val="Listaszerbekezds"/>
        <w:numPr>
          <w:ilvl w:val="0"/>
          <w:numId w:val="4"/>
        </w:numPr>
        <w:spacing w:after="0"/>
        <w:ind w:left="36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Legalább </w:t>
      </w:r>
      <w:r w:rsidR="00BC0CB5" w:rsidRPr="001219F4">
        <w:rPr>
          <w:sz w:val="24"/>
          <w:szCs w:val="24"/>
        </w:rPr>
        <w:t xml:space="preserve">1 év eltelt a gyermek jogellenes </w:t>
      </w:r>
      <w:r w:rsidR="008752ED" w:rsidRPr="001219F4">
        <w:rPr>
          <w:sz w:val="24"/>
          <w:szCs w:val="24"/>
        </w:rPr>
        <w:t>Magyarországra hozatala</w:t>
      </w:r>
      <w:r w:rsidR="00BC0CB5" w:rsidRPr="001219F4">
        <w:rPr>
          <w:sz w:val="24"/>
          <w:szCs w:val="24"/>
        </w:rPr>
        <w:t xml:space="preserve"> és a vissza</w:t>
      </w:r>
      <w:r w:rsidR="008752ED" w:rsidRPr="001219F4">
        <w:rPr>
          <w:sz w:val="24"/>
          <w:szCs w:val="24"/>
        </w:rPr>
        <w:t>vitelére</w:t>
      </w:r>
      <w:r w:rsidR="00BC0CB5" w:rsidRPr="001219F4">
        <w:rPr>
          <w:sz w:val="24"/>
          <w:szCs w:val="24"/>
        </w:rPr>
        <w:t xml:space="preserve"> irányuló bírósági eljárás megindulása között és a gyermek az új környezetébe beilleszkedett. </w:t>
      </w:r>
    </w:p>
    <w:p w14:paraId="340877B1" w14:textId="77777777" w:rsidR="00BC0CB5" w:rsidRPr="001219F4" w:rsidRDefault="00BC0CB5" w:rsidP="00072144">
      <w:pPr>
        <w:pStyle w:val="Listaszerbekezds"/>
        <w:numPr>
          <w:ilvl w:val="0"/>
          <w:numId w:val="4"/>
        </w:numPr>
        <w:spacing w:after="0"/>
        <w:ind w:left="36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A kérelmező nem gyakorolta a szülői felügyeleti jogait, illetve előzetesen vagy utóbb hozzájárult a </w:t>
      </w:r>
      <w:r w:rsidR="008752ED" w:rsidRPr="001219F4">
        <w:rPr>
          <w:sz w:val="24"/>
          <w:szCs w:val="24"/>
        </w:rPr>
        <w:t>gyermek hazahozatalához</w:t>
      </w:r>
      <w:r w:rsidRPr="001219F4">
        <w:rPr>
          <w:sz w:val="24"/>
          <w:szCs w:val="24"/>
        </w:rPr>
        <w:t xml:space="preserve"> vagy </w:t>
      </w:r>
      <w:r w:rsidR="008752ED" w:rsidRPr="001219F4">
        <w:rPr>
          <w:sz w:val="24"/>
          <w:szCs w:val="24"/>
        </w:rPr>
        <w:t>itt-</w:t>
      </w:r>
      <w:r w:rsidRPr="001219F4">
        <w:rPr>
          <w:sz w:val="24"/>
          <w:szCs w:val="24"/>
        </w:rPr>
        <w:t xml:space="preserve">tartózkodáshoz. </w:t>
      </w:r>
    </w:p>
    <w:p w14:paraId="43E48303" w14:textId="77777777" w:rsidR="00BC0CB5" w:rsidRPr="0021172D" w:rsidRDefault="00BC0CB5" w:rsidP="00072144">
      <w:pPr>
        <w:pStyle w:val="Listaszerbekezds"/>
        <w:numPr>
          <w:ilvl w:val="0"/>
          <w:numId w:val="4"/>
        </w:numPr>
        <w:spacing w:after="0"/>
        <w:ind w:left="36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Annak súlyos veszélye áll fenn, hogy a gyermeket a visszavitele testi vagy lelki károsodásnak tenné ki, vagy bármi más módon elviselhetetlen helyzetet teremtene számára. A Brüsszel </w:t>
      </w:r>
      <w:proofErr w:type="spellStart"/>
      <w:r w:rsidRPr="001219F4">
        <w:rPr>
          <w:sz w:val="24"/>
          <w:szCs w:val="24"/>
        </w:rPr>
        <w:t>II</w:t>
      </w:r>
      <w:r w:rsidR="00D14EFA" w:rsidRPr="001219F4">
        <w:rPr>
          <w:sz w:val="24"/>
          <w:szCs w:val="24"/>
        </w:rPr>
        <w:t>b</w:t>
      </w:r>
      <w:proofErr w:type="spellEnd"/>
      <w:r w:rsidRPr="001219F4">
        <w:rPr>
          <w:sz w:val="24"/>
          <w:szCs w:val="24"/>
        </w:rPr>
        <w:t xml:space="preserve"> rendelet alapján ezen megtagadási ok nem kerülhet alkalmazásra, ha igazolható, hogy </w:t>
      </w:r>
      <w:r w:rsidR="00267811" w:rsidRPr="001219F4">
        <w:rPr>
          <w:sz w:val="24"/>
          <w:szCs w:val="24"/>
        </w:rPr>
        <w:t>abban a tagállamban, ahova vissza kell vinni a gyermeket,</w:t>
      </w:r>
      <w:r w:rsidR="00267811" w:rsidRPr="001219F4" w:rsidDel="00267811">
        <w:rPr>
          <w:sz w:val="24"/>
          <w:szCs w:val="24"/>
        </w:rPr>
        <w:t xml:space="preserve"> </w:t>
      </w:r>
      <w:r w:rsidRPr="001219F4">
        <w:rPr>
          <w:sz w:val="24"/>
          <w:szCs w:val="24"/>
        </w:rPr>
        <w:t>már megfelelő intézkedések történtek a gyermek védelme érdekében</w:t>
      </w:r>
      <w:r w:rsidR="00267811">
        <w:rPr>
          <w:sz w:val="24"/>
          <w:szCs w:val="24"/>
        </w:rPr>
        <w:t>.</w:t>
      </w:r>
    </w:p>
    <w:p w14:paraId="3082EF65" w14:textId="77777777" w:rsidR="00BC0CB5" w:rsidRDefault="00BC0CB5" w:rsidP="00072144">
      <w:pPr>
        <w:pStyle w:val="Listaszerbekezds"/>
        <w:numPr>
          <w:ilvl w:val="0"/>
          <w:numId w:val="4"/>
        </w:numPr>
        <w:spacing w:after="0"/>
        <w:ind w:left="360"/>
        <w:jc w:val="both"/>
        <w:rPr>
          <w:sz w:val="24"/>
          <w:szCs w:val="24"/>
        </w:rPr>
      </w:pPr>
      <w:r w:rsidRPr="0021172D">
        <w:rPr>
          <w:sz w:val="24"/>
          <w:szCs w:val="24"/>
        </w:rPr>
        <w:t>A gyermek maga ellenzi a visszavitelét és elérte már az érettségnek azon fokát, amikor véleménye már számításba vehető.</w:t>
      </w:r>
    </w:p>
    <w:p w14:paraId="2A26BF59" w14:textId="77777777" w:rsidR="00BC0CB5" w:rsidRDefault="00BC0CB5" w:rsidP="00072144">
      <w:pPr>
        <w:pStyle w:val="Listaszerbekezds"/>
        <w:spacing w:after="0"/>
        <w:ind w:left="360"/>
        <w:jc w:val="both"/>
        <w:rPr>
          <w:sz w:val="24"/>
          <w:szCs w:val="24"/>
        </w:rPr>
      </w:pPr>
    </w:p>
    <w:p w14:paraId="2B878204" w14:textId="77777777" w:rsidR="00BC0CB5" w:rsidRPr="00116AB6" w:rsidRDefault="00BC0CB5" w:rsidP="00072144">
      <w:pPr>
        <w:spacing w:after="0"/>
        <w:ind w:left="10"/>
        <w:jc w:val="both"/>
        <w:rPr>
          <w:sz w:val="24"/>
          <w:szCs w:val="24"/>
        </w:rPr>
      </w:pPr>
      <w:r w:rsidRPr="00116AB6">
        <w:rPr>
          <w:sz w:val="24"/>
          <w:szCs w:val="24"/>
        </w:rPr>
        <w:t>A</w:t>
      </w:r>
      <w:r>
        <w:rPr>
          <w:sz w:val="24"/>
          <w:szCs w:val="24"/>
        </w:rPr>
        <w:t>z eljáró</w:t>
      </w:r>
      <w:r w:rsidRPr="00116AB6">
        <w:rPr>
          <w:sz w:val="24"/>
          <w:szCs w:val="24"/>
        </w:rPr>
        <w:t xml:space="preserve"> </w:t>
      </w:r>
      <w:r w:rsidR="008752ED">
        <w:rPr>
          <w:sz w:val="24"/>
          <w:szCs w:val="24"/>
        </w:rPr>
        <w:t xml:space="preserve">magyar </w:t>
      </w:r>
      <w:r w:rsidRPr="00116AB6">
        <w:rPr>
          <w:sz w:val="24"/>
          <w:szCs w:val="24"/>
        </w:rPr>
        <w:t xml:space="preserve">bíróság </w:t>
      </w:r>
      <w:r w:rsidRPr="00116AB6">
        <w:rPr>
          <w:b/>
          <w:bCs/>
          <w:sz w:val="24"/>
          <w:szCs w:val="24"/>
        </w:rPr>
        <w:t>a gyermek legfőbb érdekére tekintettel dönt</w:t>
      </w:r>
      <w:r w:rsidRPr="00116AB6">
        <w:rPr>
          <w:sz w:val="24"/>
          <w:szCs w:val="24"/>
        </w:rPr>
        <w:t xml:space="preserve"> </w:t>
      </w:r>
      <w:r w:rsidRPr="00116AB6">
        <w:rPr>
          <w:b/>
          <w:bCs/>
          <w:sz w:val="24"/>
          <w:szCs w:val="24"/>
        </w:rPr>
        <w:t>a vissza</w:t>
      </w:r>
      <w:r w:rsidR="008752ED">
        <w:rPr>
          <w:b/>
          <w:bCs/>
          <w:sz w:val="24"/>
          <w:szCs w:val="24"/>
        </w:rPr>
        <w:t>vitele</w:t>
      </w:r>
      <w:r w:rsidRPr="00116AB6">
        <w:rPr>
          <w:b/>
          <w:bCs/>
          <w:sz w:val="24"/>
          <w:szCs w:val="24"/>
        </w:rPr>
        <w:t xml:space="preserve"> elrendeléséről vagy annak megtagadásáról</w:t>
      </w:r>
      <w:r w:rsidRPr="00116AB6">
        <w:rPr>
          <w:sz w:val="24"/>
          <w:szCs w:val="24"/>
        </w:rPr>
        <w:t xml:space="preserve">. </w:t>
      </w:r>
    </w:p>
    <w:p w14:paraId="08938E47" w14:textId="77777777" w:rsidR="00BC0CB5" w:rsidRDefault="00BC0CB5" w:rsidP="00072144">
      <w:pPr>
        <w:spacing w:after="0"/>
        <w:jc w:val="both"/>
        <w:rPr>
          <w:sz w:val="24"/>
          <w:szCs w:val="24"/>
        </w:rPr>
      </w:pPr>
    </w:p>
    <w:p w14:paraId="1FC5DD76" w14:textId="77777777" w:rsidR="00BC0CB5" w:rsidRDefault="00BC0CB5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gyermek vissza</w:t>
      </w:r>
      <w:r w:rsidR="008752ED">
        <w:rPr>
          <w:sz w:val="24"/>
          <w:szCs w:val="24"/>
        </w:rPr>
        <w:t>vitele</w:t>
      </w:r>
      <w:r>
        <w:rPr>
          <w:sz w:val="24"/>
          <w:szCs w:val="24"/>
        </w:rPr>
        <w:t xml:space="preserve"> iránti </w:t>
      </w:r>
      <w:r w:rsidRPr="00C77081">
        <w:rPr>
          <w:b/>
          <w:bCs/>
          <w:sz w:val="24"/>
          <w:szCs w:val="24"/>
        </w:rPr>
        <w:t xml:space="preserve">bírósági eljárás </w:t>
      </w:r>
      <w:r w:rsidRPr="00C77081">
        <w:rPr>
          <w:b/>
          <w:bCs/>
          <w:i/>
          <w:iCs/>
          <w:sz w:val="24"/>
          <w:szCs w:val="24"/>
        </w:rPr>
        <w:t>várható</w:t>
      </w:r>
      <w:r w:rsidRPr="00C77081">
        <w:rPr>
          <w:b/>
          <w:bCs/>
          <w:sz w:val="24"/>
          <w:szCs w:val="24"/>
        </w:rPr>
        <w:t xml:space="preserve"> időtartama</w:t>
      </w:r>
      <w:r>
        <w:rPr>
          <w:sz w:val="24"/>
          <w:szCs w:val="24"/>
        </w:rPr>
        <w:t xml:space="preserve"> </w:t>
      </w:r>
      <w:r w:rsidR="0009090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a kérelem bírósághoz való benyújtásától az első fokú </w:t>
      </w:r>
      <w:r w:rsidRPr="00D75469">
        <w:rPr>
          <w:sz w:val="24"/>
          <w:szCs w:val="24"/>
        </w:rPr>
        <w:t xml:space="preserve">határozathozatalig </w:t>
      </w: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hat hét, amely azonban a gyakorlatban elhúzódhat</w:t>
      </w:r>
      <w:r>
        <w:rPr>
          <w:sz w:val="24"/>
          <w:szCs w:val="24"/>
        </w:rPr>
        <w:t>. Az eljárás során a bíróságok soron kívül járnak el.</w:t>
      </w:r>
      <w:r w:rsidR="00F758ED">
        <w:rPr>
          <w:sz w:val="24"/>
          <w:szCs w:val="24"/>
        </w:rPr>
        <w:t xml:space="preserve"> Az elsőfokú </w:t>
      </w:r>
      <w:r w:rsidR="00927C5A">
        <w:rPr>
          <w:sz w:val="24"/>
          <w:szCs w:val="24"/>
        </w:rPr>
        <w:t>határozattal szemben</w:t>
      </w:r>
      <w:r w:rsidR="00F758ED">
        <w:rPr>
          <w:sz w:val="24"/>
          <w:szCs w:val="24"/>
        </w:rPr>
        <w:t xml:space="preserve"> fellebbez</w:t>
      </w:r>
      <w:r w:rsidR="00927C5A">
        <w:rPr>
          <w:sz w:val="24"/>
          <w:szCs w:val="24"/>
        </w:rPr>
        <w:t>és nyújtható be, a másodfokú eljárásban a Fővárosi Törvényszék jár el.</w:t>
      </w:r>
    </w:p>
    <w:p w14:paraId="04CDBD08" w14:textId="77777777" w:rsidR="00BC0CB5" w:rsidRDefault="00BC0CB5" w:rsidP="00072144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14:paraId="63D9821E" w14:textId="77777777" w:rsidR="00BC0CB5" w:rsidRPr="001C78A3" w:rsidRDefault="00BC0CB5" w:rsidP="00072144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b/>
          <w:bCs/>
          <w:i/>
          <w:iCs/>
          <w:sz w:val="24"/>
          <w:szCs w:val="24"/>
          <w:u w:val="single"/>
        </w:rPr>
      </w:pPr>
      <w:r w:rsidRPr="001C78A3">
        <w:rPr>
          <w:b/>
          <w:bCs/>
          <w:i/>
          <w:iCs/>
          <w:sz w:val="24"/>
          <w:szCs w:val="24"/>
          <w:u w:val="single"/>
        </w:rPr>
        <w:t>Kell-e fizetni az elviteli eljárásért?</w:t>
      </w:r>
    </w:p>
    <w:p w14:paraId="2A61AB2A" w14:textId="77777777" w:rsidR="00BC0CB5" w:rsidRDefault="00BC0CB5" w:rsidP="00072144">
      <w:pPr>
        <w:pStyle w:val="Listaszerbekezds"/>
        <w:spacing w:after="0"/>
        <w:ind w:left="360"/>
        <w:jc w:val="both"/>
        <w:rPr>
          <w:b/>
          <w:bCs/>
          <w:sz w:val="24"/>
          <w:szCs w:val="24"/>
        </w:rPr>
      </w:pPr>
    </w:p>
    <w:p w14:paraId="7FF0442B" w14:textId="77777777" w:rsidR="00BC0CB5" w:rsidRDefault="00BC0CB5" w:rsidP="00072144">
      <w:pPr>
        <w:spacing w:after="0"/>
        <w:jc w:val="both"/>
        <w:rPr>
          <w:b/>
          <w:bCs/>
          <w:sz w:val="24"/>
          <w:szCs w:val="24"/>
        </w:rPr>
      </w:pPr>
      <w:r w:rsidRPr="00CA3EB7"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 xml:space="preserve"> jogellenes gyermekelviteli</w:t>
      </w:r>
      <w:r w:rsidRPr="00CA3EB7">
        <w:rPr>
          <w:sz w:val="24"/>
          <w:szCs w:val="24"/>
        </w:rPr>
        <w:t xml:space="preserve"> eljárás az </w:t>
      </w:r>
      <w:r w:rsidR="00B341EE">
        <w:rPr>
          <w:sz w:val="24"/>
          <w:szCs w:val="24"/>
        </w:rPr>
        <w:t>E</w:t>
      </w:r>
      <w:r w:rsidRPr="00CA3EB7">
        <w:rPr>
          <w:sz w:val="24"/>
          <w:szCs w:val="24"/>
        </w:rPr>
        <w:t>gyezmény 2</w:t>
      </w:r>
      <w:r>
        <w:rPr>
          <w:sz w:val="24"/>
          <w:szCs w:val="24"/>
        </w:rPr>
        <w:t>6</w:t>
      </w:r>
      <w:r w:rsidRPr="00CA3EB7">
        <w:rPr>
          <w:sz w:val="24"/>
          <w:szCs w:val="24"/>
        </w:rPr>
        <w:t>. cikkére tekintettel</w:t>
      </w:r>
      <w:r>
        <w:rPr>
          <w:b/>
          <w:bCs/>
          <w:sz w:val="24"/>
          <w:szCs w:val="24"/>
        </w:rPr>
        <w:t xml:space="preserve"> </w:t>
      </w:r>
      <w:r w:rsidRPr="00CA3EB7">
        <w:rPr>
          <w:b/>
          <w:bCs/>
          <w:sz w:val="24"/>
          <w:szCs w:val="24"/>
        </w:rPr>
        <w:t xml:space="preserve">költségmentes a </w:t>
      </w:r>
      <w:r w:rsidR="008752ED">
        <w:rPr>
          <w:b/>
          <w:bCs/>
          <w:sz w:val="24"/>
          <w:szCs w:val="24"/>
        </w:rPr>
        <w:t xml:space="preserve">külföldi </w:t>
      </w:r>
      <w:r w:rsidRPr="00CA3EB7">
        <w:rPr>
          <w:b/>
          <w:bCs/>
          <w:sz w:val="24"/>
          <w:szCs w:val="24"/>
        </w:rPr>
        <w:t>kérelmező számára</w:t>
      </w:r>
      <w:r>
        <w:rPr>
          <w:b/>
          <w:bCs/>
          <w:sz w:val="24"/>
          <w:szCs w:val="24"/>
        </w:rPr>
        <w:t xml:space="preserve">, nem kell tehát a kérelmezőnek a </w:t>
      </w:r>
      <w:r w:rsidR="008752ED">
        <w:rPr>
          <w:b/>
          <w:bCs/>
          <w:sz w:val="24"/>
          <w:szCs w:val="24"/>
        </w:rPr>
        <w:t xml:space="preserve">magyar </w:t>
      </w:r>
      <w:r>
        <w:rPr>
          <w:b/>
          <w:bCs/>
          <w:sz w:val="24"/>
          <w:szCs w:val="24"/>
        </w:rPr>
        <w:t>bírósági eljárás költségeit viselnie.</w:t>
      </w:r>
      <w:r w:rsidR="008752ED">
        <w:rPr>
          <w:b/>
          <w:bCs/>
          <w:sz w:val="24"/>
          <w:szCs w:val="24"/>
        </w:rPr>
        <w:t xml:space="preserve"> </w:t>
      </w:r>
      <w:bookmarkStart w:id="26" w:name="_Hlk67295956"/>
    </w:p>
    <w:bookmarkEnd w:id="26"/>
    <w:p w14:paraId="3F7424A0" w14:textId="77777777" w:rsidR="00BC0CB5" w:rsidRDefault="00BC0CB5" w:rsidP="00072144">
      <w:pPr>
        <w:spacing w:after="0"/>
        <w:jc w:val="both"/>
        <w:rPr>
          <w:sz w:val="24"/>
          <w:szCs w:val="24"/>
        </w:rPr>
      </w:pPr>
    </w:p>
    <w:p w14:paraId="65ADE377" w14:textId="77777777" w:rsidR="00BC0CB5" w:rsidRPr="003C584A" w:rsidRDefault="00802028" w:rsidP="00072144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</w:t>
      </w:r>
      <w:r w:rsidR="00BC0CB5" w:rsidRPr="003C584A">
        <w:rPr>
          <w:b/>
          <w:bCs/>
          <w:i/>
          <w:iCs/>
          <w:sz w:val="24"/>
          <w:szCs w:val="24"/>
          <w:u w:val="single"/>
        </w:rPr>
        <w:t xml:space="preserve"> végrehajtási eljárás</w:t>
      </w:r>
    </w:p>
    <w:p w14:paraId="5AFC4829" w14:textId="77777777" w:rsidR="00BC0CB5" w:rsidRDefault="00BC0CB5" w:rsidP="00072144">
      <w:pPr>
        <w:spacing w:after="0"/>
        <w:jc w:val="both"/>
        <w:rPr>
          <w:sz w:val="24"/>
          <w:szCs w:val="24"/>
        </w:rPr>
      </w:pPr>
    </w:p>
    <w:p w14:paraId="1B69375F" w14:textId="77777777" w:rsidR="00BC0CB5" w:rsidRDefault="00BC0CB5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 jogellenes gyermekelviteli eljárásban eljáró </w:t>
      </w:r>
      <w:r w:rsidR="008752ED">
        <w:rPr>
          <w:sz w:val="24"/>
          <w:szCs w:val="24"/>
        </w:rPr>
        <w:t>magy</w:t>
      </w:r>
      <w:r w:rsidR="00801D90">
        <w:rPr>
          <w:sz w:val="24"/>
          <w:szCs w:val="24"/>
        </w:rPr>
        <w:t>a</w:t>
      </w:r>
      <w:r w:rsidR="008752ED">
        <w:rPr>
          <w:sz w:val="24"/>
          <w:szCs w:val="24"/>
        </w:rPr>
        <w:t>r</w:t>
      </w:r>
      <w:r>
        <w:rPr>
          <w:sz w:val="24"/>
          <w:szCs w:val="24"/>
        </w:rPr>
        <w:t xml:space="preserve"> bíróság elrendeli a gyermek vissza</w:t>
      </w:r>
      <w:r w:rsidR="00801D90">
        <w:rPr>
          <w:sz w:val="24"/>
          <w:szCs w:val="24"/>
        </w:rPr>
        <w:t>vitelét a szokásos tartózkodási helye szerinti államba</w:t>
      </w:r>
      <w:r>
        <w:rPr>
          <w:sz w:val="24"/>
          <w:szCs w:val="24"/>
        </w:rPr>
        <w:t xml:space="preserve"> és a másik szülő ennek nem tesz eleget, a gyermek átadásának kikényszerítésére végrehajtási eljárás indítható. </w:t>
      </w:r>
      <w:r w:rsidR="00927C5A">
        <w:rPr>
          <w:sz w:val="24"/>
          <w:szCs w:val="24"/>
        </w:rPr>
        <w:t xml:space="preserve">A végrehajtási eljárásra a magyar végrehajtási jog szabályai irányadók. </w:t>
      </w:r>
    </w:p>
    <w:p w14:paraId="2E7DEF43" w14:textId="77777777" w:rsidR="00BC0CB5" w:rsidRDefault="00BC0CB5" w:rsidP="00072144">
      <w:pPr>
        <w:spacing w:after="0"/>
        <w:jc w:val="both"/>
        <w:rPr>
          <w:sz w:val="24"/>
          <w:szCs w:val="24"/>
        </w:rPr>
      </w:pPr>
    </w:p>
    <w:p w14:paraId="30509636" w14:textId="77777777" w:rsidR="00C262F1" w:rsidRPr="00827BCC" w:rsidRDefault="00B84376" w:rsidP="00072144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caps/>
          <w:sz w:val="24"/>
          <w:szCs w:val="24"/>
        </w:rPr>
      </w:pPr>
      <w:bookmarkStart w:id="27" w:name="_Toc120195637"/>
      <w:r w:rsidRPr="00827BCC">
        <w:rPr>
          <w:b/>
          <w:caps/>
          <w:sz w:val="24"/>
          <w:szCs w:val="24"/>
        </w:rPr>
        <w:t>2) A gyermek Egyezményben nem részes államból való Magyarországra hozatala</w:t>
      </w:r>
      <w:bookmarkEnd w:id="27"/>
    </w:p>
    <w:p w14:paraId="1E9F6A4A" w14:textId="77777777" w:rsidR="00C262F1" w:rsidRPr="00C262F1" w:rsidRDefault="00C262F1" w:rsidP="00072144">
      <w:pPr>
        <w:keepNext/>
        <w:tabs>
          <w:tab w:val="left" w:pos="6400"/>
        </w:tabs>
        <w:spacing w:after="0"/>
        <w:jc w:val="both"/>
        <w:rPr>
          <w:b/>
          <w:bCs/>
          <w:sz w:val="24"/>
          <w:szCs w:val="24"/>
        </w:rPr>
      </w:pPr>
      <w:r w:rsidRPr="00C262F1">
        <w:rPr>
          <w:b/>
          <w:bCs/>
          <w:sz w:val="24"/>
          <w:szCs w:val="24"/>
        </w:rPr>
        <w:t xml:space="preserve"> </w:t>
      </w:r>
      <w:r w:rsidR="00B84376">
        <w:rPr>
          <w:b/>
          <w:bCs/>
          <w:sz w:val="24"/>
          <w:szCs w:val="24"/>
        </w:rPr>
        <w:tab/>
      </w:r>
    </w:p>
    <w:p w14:paraId="64BD5619" w14:textId="77777777" w:rsidR="00BC0CB5" w:rsidRDefault="00C262F1" w:rsidP="00072144">
      <w:pPr>
        <w:spacing w:after="0"/>
        <w:jc w:val="both"/>
        <w:rPr>
          <w:sz w:val="24"/>
          <w:szCs w:val="24"/>
        </w:rPr>
      </w:pPr>
      <w:r w:rsidRPr="00C262F1">
        <w:rPr>
          <w:sz w:val="24"/>
          <w:szCs w:val="24"/>
        </w:rPr>
        <w:t xml:space="preserve">Amennyiben a gyermeket az egyik szülő (vagy </w:t>
      </w:r>
      <w:proofErr w:type="gramStart"/>
      <w:r w:rsidRPr="00C262F1">
        <w:rPr>
          <w:sz w:val="24"/>
          <w:szCs w:val="24"/>
        </w:rPr>
        <w:t>gyám</w:t>
      </w:r>
      <w:proofErr w:type="gramEnd"/>
      <w:r w:rsidRPr="00C262F1">
        <w:rPr>
          <w:sz w:val="24"/>
          <w:szCs w:val="24"/>
        </w:rPr>
        <w:t xml:space="preserve"> vagy egyéb személy) a másik szülő (vagy gyám) beleegyezése vagy gyámhatóság vagy bíróság döntése hiányában </w:t>
      </w:r>
      <w:r>
        <w:rPr>
          <w:b/>
          <w:bCs/>
          <w:sz w:val="24"/>
          <w:szCs w:val="24"/>
        </w:rPr>
        <w:t>jogellenesen olyan államból hozza Magyarországra</w:t>
      </w:r>
      <w:r w:rsidRPr="00C262F1">
        <w:rPr>
          <w:b/>
          <w:bCs/>
          <w:sz w:val="24"/>
          <w:szCs w:val="24"/>
        </w:rPr>
        <w:t>, amely nem részes állama az Egyezménynek,</w:t>
      </w:r>
      <w:r w:rsidRPr="00C262F1">
        <w:rPr>
          <w:sz w:val="24"/>
          <w:szCs w:val="24"/>
        </w:rPr>
        <w:t xml:space="preserve"> a gyermek vissza</w:t>
      </w:r>
      <w:r>
        <w:rPr>
          <w:sz w:val="24"/>
          <w:szCs w:val="24"/>
        </w:rPr>
        <w:t xml:space="preserve">viteléhez </w:t>
      </w:r>
      <w:r w:rsidRPr="00C262F1">
        <w:rPr>
          <w:b/>
          <w:bCs/>
          <w:sz w:val="24"/>
          <w:szCs w:val="24"/>
        </w:rPr>
        <w:t>az Igazságügyi Minisztérium nem tud segítséget nyújtani</w:t>
      </w:r>
      <w:r w:rsidRPr="00C262F1">
        <w:rPr>
          <w:sz w:val="24"/>
          <w:szCs w:val="24"/>
        </w:rPr>
        <w:t>. A gyermeke vissza</w:t>
      </w:r>
      <w:r>
        <w:rPr>
          <w:sz w:val="24"/>
          <w:szCs w:val="24"/>
        </w:rPr>
        <w:t xml:space="preserve">vitele </w:t>
      </w:r>
      <w:r w:rsidRPr="00C262F1">
        <w:rPr>
          <w:sz w:val="24"/>
          <w:szCs w:val="24"/>
        </w:rPr>
        <w:t xml:space="preserve">iránt ilyen esetben a szülőnek kell személyesen vagy meghatalmazott külföldi jogi képviselője útján </w:t>
      </w:r>
      <w:r>
        <w:rPr>
          <w:sz w:val="24"/>
          <w:szCs w:val="24"/>
        </w:rPr>
        <w:t xml:space="preserve">kell a magyar </w:t>
      </w:r>
      <w:r w:rsidRPr="00C262F1">
        <w:rPr>
          <w:sz w:val="24"/>
          <w:szCs w:val="24"/>
        </w:rPr>
        <w:t>bíróság előtt</w:t>
      </w:r>
      <w:r>
        <w:rPr>
          <w:sz w:val="24"/>
          <w:szCs w:val="24"/>
        </w:rPr>
        <w:t xml:space="preserve"> fellépnie. Kérheti egyrészt a szülői felügyelet tárgyában esetleg létező határozat végrehajtását, az adott állammal hatályos nemzetközi szerződés, ennek hiányában a magyar belső jog (</w:t>
      </w:r>
      <w:hyperlink r:id="rId37" w:history="1">
        <w:r w:rsidR="00A074D0" w:rsidRPr="00172908">
          <w:rPr>
            <w:rStyle w:val="Hiperhivatkozs"/>
            <w:i/>
            <w:sz w:val="24"/>
            <w:szCs w:val="24"/>
          </w:rPr>
          <w:t xml:space="preserve">a </w:t>
        </w:r>
        <w:r w:rsidRPr="00172908">
          <w:rPr>
            <w:rStyle w:val="Hiperhivatkozs"/>
            <w:i/>
            <w:sz w:val="24"/>
            <w:szCs w:val="24"/>
          </w:rPr>
          <w:t>nemzetközi magánjogról szóló 2017. évi XXVIII. törvény</w:t>
        </w:r>
      </w:hyperlink>
      <w:r w:rsidRPr="00172908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alapján. Másrészt, ha ilyen határozat nincs, </w:t>
      </w:r>
      <w:r w:rsidRPr="00C262F1">
        <w:rPr>
          <w:sz w:val="24"/>
          <w:szCs w:val="24"/>
        </w:rPr>
        <w:t>szülői felügyeleti eljárásban kér</w:t>
      </w:r>
      <w:r w:rsidR="008411E3">
        <w:rPr>
          <w:sz w:val="24"/>
          <w:szCs w:val="24"/>
        </w:rPr>
        <w:t>heti a magyar bíróságtól olyan határozat meghozatalát, amely a gyermek visszavitelét eredményezi</w:t>
      </w:r>
      <w:r w:rsidRPr="00C262F1">
        <w:rPr>
          <w:sz w:val="24"/>
          <w:szCs w:val="24"/>
        </w:rPr>
        <w:t>.</w:t>
      </w:r>
    </w:p>
    <w:p w14:paraId="4E9CE648" w14:textId="77777777" w:rsidR="00DA71F5" w:rsidRDefault="00DA71F5" w:rsidP="00072144">
      <w:pPr>
        <w:jc w:val="both"/>
        <w:rPr>
          <w:sz w:val="24"/>
          <w:szCs w:val="24"/>
        </w:rPr>
      </w:pPr>
      <w:bookmarkStart w:id="28" w:name="_Hlk57648256"/>
      <w:bookmarkEnd w:id="18"/>
      <w:r>
        <w:rPr>
          <w:sz w:val="24"/>
          <w:szCs w:val="24"/>
        </w:rPr>
        <w:br w:type="page"/>
      </w:r>
    </w:p>
    <w:p w14:paraId="743B32E4" w14:textId="77777777" w:rsidR="00FF5A92" w:rsidRDefault="00FF5A92" w:rsidP="00072144">
      <w:pPr>
        <w:spacing w:after="0"/>
        <w:jc w:val="both"/>
        <w:rPr>
          <w:sz w:val="24"/>
          <w:szCs w:val="24"/>
        </w:rPr>
      </w:pPr>
    </w:p>
    <w:p w14:paraId="1E1C53C2" w14:textId="77777777" w:rsidR="00DF6D4E" w:rsidRPr="00EF4D0A" w:rsidRDefault="00764D92" w:rsidP="00072144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993" w:hanging="709"/>
        <w:jc w:val="both"/>
        <w:outlineLvl w:val="0"/>
        <w:rPr>
          <w:b/>
          <w:bCs/>
          <w:sz w:val="24"/>
          <w:szCs w:val="24"/>
        </w:rPr>
      </w:pPr>
      <w:bookmarkStart w:id="29" w:name="_Toc120195638"/>
      <w:bookmarkStart w:id="30" w:name="_Hlk67298431"/>
      <w:bookmarkStart w:id="31" w:name="_Hlk57648909"/>
      <w:bookmarkEnd w:id="28"/>
      <w:r w:rsidRPr="00EF4D0A">
        <w:rPr>
          <w:b/>
          <w:bCs/>
          <w:sz w:val="24"/>
          <w:szCs w:val="24"/>
        </w:rPr>
        <w:t xml:space="preserve">A MAGYARORSZÁGON ÉLŐ </w:t>
      </w:r>
      <w:r w:rsidR="00945DE8" w:rsidRPr="00EF4D0A">
        <w:rPr>
          <w:b/>
          <w:bCs/>
          <w:sz w:val="24"/>
          <w:szCs w:val="24"/>
        </w:rPr>
        <w:t xml:space="preserve">GYERMEK JOGSZERŰ </w:t>
      </w:r>
      <w:r w:rsidRPr="00EF4D0A">
        <w:rPr>
          <w:b/>
          <w:bCs/>
          <w:sz w:val="24"/>
          <w:szCs w:val="24"/>
        </w:rPr>
        <w:t xml:space="preserve">ELVITELE </w:t>
      </w:r>
      <w:r w:rsidR="00945DE8" w:rsidRPr="00EF4D0A">
        <w:rPr>
          <w:b/>
          <w:bCs/>
          <w:sz w:val="24"/>
          <w:szCs w:val="24"/>
        </w:rPr>
        <w:t xml:space="preserve">KÜLFÖLDRE VAGY JOGSZERŰ KÜLFÖLDÖN </w:t>
      </w:r>
      <w:r w:rsidR="001366C2" w:rsidRPr="00EF4D0A">
        <w:rPr>
          <w:b/>
          <w:bCs/>
          <w:sz w:val="24"/>
          <w:szCs w:val="24"/>
        </w:rPr>
        <w:t>TARTÁSA</w:t>
      </w:r>
      <w:bookmarkEnd w:id="29"/>
    </w:p>
    <w:bookmarkEnd w:id="30"/>
    <w:p w14:paraId="3FC607ED" w14:textId="77777777" w:rsidR="00E256DB" w:rsidRPr="00D235FC" w:rsidRDefault="00E256DB" w:rsidP="00072144">
      <w:pPr>
        <w:spacing w:after="13"/>
        <w:jc w:val="both"/>
        <w:rPr>
          <w:sz w:val="24"/>
          <w:szCs w:val="24"/>
        </w:rPr>
      </w:pPr>
    </w:p>
    <w:bookmarkEnd w:id="31"/>
    <w:p w14:paraId="2B2AEFC2" w14:textId="77777777" w:rsidR="00E256DB" w:rsidRPr="001219F4" w:rsidRDefault="00945DE8" w:rsidP="00072144">
      <w:pPr>
        <w:spacing w:after="0"/>
        <w:ind w:left="-6"/>
        <w:jc w:val="both"/>
        <w:rPr>
          <w:sz w:val="24"/>
          <w:szCs w:val="24"/>
        </w:rPr>
      </w:pPr>
      <w:proofErr w:type="gramStart"/>
      <w:r w:rsidRPr="00D235FC">
        <w:rPr>
          <w:sz w:val="24"/>
          <w:szCs w:val="24"/>
        </w:rPr>
        <w:t xml:space="preserve">Amennyiben </w:t>
      </w:r>
      <w:r w:rsidR="00116C0D">
        <w:rPr>
          <w:sz w:val="24"/>
          <w:szCs w:val="24"/>
        </w:rPr>
        <w:t>e</w:t>
      </w:r>
      <w:r w:rsidR="00813536">
        <w:rPr>
          <w:sz w:val="24"/>
          <w:szCs w:val="24"/>
        </w:rPr>
        <w:t>gy szülő</w:t>
      </w:r>
      <w:r w:rsidRPr="00D235FC">
        <w:rPr>
          <w:sz w:val="24"/>
          <w:szCs w:val="24"/>
        </w:rPr>
        <w:t xml:space="preserve"> </w:t>
      </w:r>
      <w:r w:rsidR="00132DEF">
        <w:rPr>
          <w:sz w:val="24"/>
          <w:szCs w:val="24"/>
        </w:rPr>
        <w:t xml:space="preserve">a </w:t>
      </w:r>
      <w:r w:rsidRPr="00D235FC">
        <w:rPr>
          <w:sz w:val="24"/>
          <w:szCs w:val="24"/>
        </w:rPr>
        <w:t>gyermeké</w:t>
      </w:r>
      <w:r w:rsidR="00764D92">
        <w:rPr>
          <w:sz w:val="24"/>
          <w:szCs w:val="24"/>
        </w:rPr>
        <w:t>t</w:t>
      </w:r>
      <w:r w:rsidRPr="00D235FC">
        <w:rPr>
          <w:sz w:val="24"/>
          <w:szCs w:val="24"/>
        </w:rPr>
        <w:t xml:space="preserve"> </w:t>
      </w:r>
      <w:r w:rsidR="00764D92">
        <w:rPr>
          <w:sz w:val="24"/>
          <w:szCs w:val="24"/>
        </w:rPr>
        <w:t>huzamos időre</w:t>
      </w:r>
      <w:r w:rsidRPr="00D235FC">
        <w:rPr>
          <w:sz w:val="24"/>
          <w:szCs w:val="24"/>
        </w:rPr>
        <w:t xml:space="preserve"> vagy letelepedés szándékával </w:t>
      </w:r>
      <w:r w:rsidR="00764D92">
        <w:rPr>
          <w:sz w:val="24"/>
          <w:szCs w:val="24"/>
        </w:rPr>
        <w:t>akarja</w:t>
      </w:r>
      <w:r w:rsidRPr="00D235FC">
        <w:rPr>
          <w:sz w:val="24"/>
          <w:szCs w:val="24"/>
        </w:rPr>
        <w:t xml:space="preserve"> Magyarországról külföldre </w:t>
      </w:r>
      <w:r w:rsidR="00764D92">
        <w:rPr>
          <w:sz w:val="24"/>
          <w:szCs w:val="24"/>
        </w:rPr>
        <w:t>vinni</w:t>
      </w:r>
      <w:r w:rsidRPr="00D235FC">
        <w:rPr>
          <w:sz w:val="24"/>
          <w:szCs w:val="24"/>
        </w:rPr>
        <w:t>, annak megelőzése</w:t>
      </w:r>
      <w:r w:rsidRPr="00D235FC">
        <w:rPr>
          <w:b/>
          <w:sz w:val="24"/>
          <w:szCs w:val="24"/>
        </w:rPr>
        <w:t xml:space="preserve"> </w:t>
      </w:r>
      <w:r w:rsidRPr="00D235FC">
        <w:rPr>
          <w:sz w:val="24"/>
          <w:szCs w:val="24"/>
        </w:rPr>
        <w:t>érdekében, hogy ellen</w:t>
      </w:r>
      <w:r w:rsidR="00813536">
        <w:rPr>
          <w:sz w:val="24"/>
          <w:szCs w:val="24"/>
        </w:rPr>
        <w:t>e</w:t>
      </w:r>
      <w:r w:rsidRPr="00D235FC">
        <w:rPr>
          <w:sz w:val="24"/>
          <w:szCs w:val="24"/>
        </w:rPr>
        <w:t xml:space="preserve"> </w:t>
      </w:r>
      <w:r w:rsidR="00132DEF">
        <w:rPr>
          <w:sz w:val="24"/>
          <w:szCs w:val="24"/>
        </w:rPr>
        <w:t xml:space="preserve">ne induljon </w:t>
      </w:r>
      <w:r w:rsidR="00132DEF" w:rsidRPr="00132DEF">
        <w:rPr>
          <w:sz w:val="24"/>
          <w:szCs w:val="24"/>
        </w:rPr>
        <w:t xml:space="preserve">a gyermek </w:t>
      </w:r>
      <w:proofErr w:type="spellStart"/>
      <w:r w:rsidR="00132DEF" w:rsidRPr="00132DEF">
        <w:rPr>
          <w:sz w:val="24"/>
          <w:szCs w:val="24"/>
        </w:rPr>
        <w:t>vissza</w:t>
      </w:r>
      <w:r w:rsidR="00A43FE9">
        <w:rPr>
          <w:sz w:val="24"/>
          <w:szCs w:val="24"/>
        </w:rPr>
        <w:t>hozatala</w:t>
      </w:r>
      <w:proofErr w:type="spellEnd"/>
      <w:r w:rsidR="00132DEF" w:rsidRPr="00132DEF">
        <w:rPr>
          <w:sz w:val="24"/>
          <w:szCs w:val="24"/>
        </w:rPr>
        <w:t xml:space="preserve"> iránti nemzetközi eljárás </w:t>
      </w:r>
      <w:bookmarkStart w:id="32" w:name="_Hlk67298909"/>
      <w:r w:rsidRPr="00D235FC">
        <w:rPr>
          <w:sz w:val="24"/>
          <w:szCs w:val="24"/>
        </w:rPr>
        <w:t>a</w:t>
      </w:r>
      <w:r w:rsidR="00764D92" w:rsidRPr="00764D92">
        <w:rPr>
          <w:sz w:val="24"/>
          <w:szCs w:val="24"/>
        </w:rPr>
        <w:t xml:space="preserve"> </w:t>
      </w:r>
      <w:hyperlink r:id="rId38" w:history="1">
        <w:r w:rsidR="00172908" w:rsidRPr="001219F4">
          <w:rPr>
            <w:rStyle w:val="Hiperhivatkozs"/>
            <w:i/>
            <w:iCs/>
            <w:sz w:val="24"/>
            <w:szCs w:val="24"/>
            <w:u w:val="none"/>
          </w:rPr>
          <w:t>gyermekek jogellenes külföldre vitelének polgári jogi vonatkozásairól szóló, Hágában, az 1980. évi október hó 25. napján kelt szerződés</w:t>
        </w:r>
      </w:hyperlink>
      <w:r w:rsidR="00172908" w:rsidRPr="001219F4">
        <w:rPr>
          <w:sz w:val="24"/>
          <w:szCs w:val="24"/>
        </w:rPr>
        <w:t xml:space="preserve"> </w:t>
      </w:r>
      <w:r w:rsidR="00764D92" w:rsidRPr="001219F4">
        <w:rPr>
          <w:sz w:val="24"/>
          <w:szCs w:val="24"/>
        </w:rPr>
        <w:t>(</w:t>
      </w:r>
      <w:r w:rsidR="00764D92" w:rsidRPr="001219F4">
        <w:rPr>
          <w:bCs/>
          <w:sz w:val="24"/>
          <w:szCs w:val="24"/>
        </w:rPr>
        <w:t>Magyarországon kihirdette az</w:t>
      </w:r>
      <w:r w:rsidR="00172908" w:rsidRPr="001219F4">
        <w:t xml:space="preserve"> 1986. évi 14. tvr.,</w:t>
      </w:r>
      <w:r w:rsidR="00172908" w:rsidRPr="001219F4">
        <w:rPr>
          <w:bCs/>
          <w:sz w:val="24"/>
          <w:szCs w:val="24"/>
        </w:rPr>
        <w:t xml:space="preserve"> a </w:t>
      </w:r>
      <w:r w:rsidR="00764D92" w:rsidRPr="001219F4">
        <w:rPr>
          <w:bCs/>
          <w:sz w:val="24"/>
          <w:szCs w:val="24"/>
        </w:rPr>
        <w:t xml:space="preserve">továbbiakban: </w:t>
      </w:r>
      <w:r w:rsidR="00764D92" w:rsidRPr="001219F4">
        <w:rPr>
          <w:b/>
          <w:sz w:val="24"/>
          <w:szCs w:val="24"/>
        </w:rPr>
        <w:t>Egyezmény</w:t>
      </w:r>
      <w:r w:rsidR="00764D92" w:rsidRPr="001219F4">
        <w:rPr>
          <w:bCs/>
          <w:sz w:val="24"/>
          <w:szCs w:val="24"/>
        </w:rPr>
        <w:t xml:space="preserve">) </w:t>
      </w:r>
      <w:bookmarkEnd w:id="32"/>
      <w:r w:rsidR="00132DEF" w:rsidRPr="001219F4">
        <w:rPr>
          <w:sz w:val="24"/>
          <w:szCs w:val="24"/>
        </w:rPr>
        <w:t>alapján,</w:t>
      </w:r>
      <w:r w:rsidRPr="001219F4">
        <w:rPr>
          <w:sz w:val="24"/>
          <w:szCs w:val="24"/>
        </w:rPr>
        <w:t xml:space="preserve"> </w:t>
      </w:r>
      <w:r w:rsidR="00764D92" w:rsidRPr="001219F4">
        <w:rPr>
          <w:sz w:val="24"/>
          <w:szCs w:val="24"/>
        </w:rPr>
        <w:t xml:space="preserve">a magyar </w:t>
      </w:r>
      <w:r w:rsidR="00132DEF" w:rsidRPr="001219F4">
        <w:rPr>
          <w:sz w:val="24"/>
          <w:szCs w:val="24"/>
        </w:rPr>
        <w:t>családjog szerint</w:t>
      </w:r>
      <w:r w:rsidR="00920CEB" w:rsidRPr="001219F4">
        <w:rPr>
          <w:sz w:val="24"/>
          <w:szCs w:val="24"/>
        </w:rPr>
        <w:t xml:space="preserve">i a gyermek jogszerű külföldre vitelére előírt </w:t>
      </w:r>
      <w:r w:rsidR="00132DEF" w:rsidRPr="001219F4">
        <w:rPr>
          <w:sz w:val="24"/>
          <w:szCs w:val="24"/>
        </w:rPr>
        <w:t>feltételeket kell teljesítenie</w:t>
      </w:r>
      <w:r w:rsidR="00920CEB" w:rsidRPr="001219F4">
        <w:rPr>
          <w:sz w:val="24"/>
          <w:szCs w:val="24"/>
        </w:rPr>
        <w:t>.</w:t>
      </w:r>
      <w:proofErr w:type="gramEnd"/>
      <w:r w:rsidR="00132DEF" w:rsidRPr="001219F4">
        <w:rPr>
          <w:sz w:val="24"/>
          <w:szCs w:val="24"/>
        </w:rPr>
        <w:t xml:space="preserve"> </w:t>
      </w:r>
    </w:p>
    <w:p w14:paraId="293CA518" w14:textId="77777777" w:rsidR="009C1FDA" w:rsidRPr="001219F4" w:rsidRDefault="009C1FDA" w:rsidP="00072144">
      <w:pPr>
        <w:spacing w:after="0"/>
        <w:jc w:val="both"/>
        <w:rPr>
          <w:b/>
          <w:bCs/>
          <w:sz w:val="24"/>
          <w:szCs w:val="24"/>
        </w:rPr>
      </w:pPr>
    </w:p>
    <w:p w14:paraId="1696455D" w14:textId="77777777" w:rsidR="009C1FDA" w:rsidRPr="001219F4" w:rsidRDefault="009C1FDA" w:rsidP="00072144">
      <w:pPr>
        <w:spacing w:after="16"/>
        <w:jc w:val="both"/>
        <w:rPr>
          <w:sz w:val="24"/>
          <w:szCs w:val="24"/>
        </w:rPr>
      </w:pPr>
      <w:r w:rsidRPr="001219F4">
        <w:rPr>
          <w:sz w:val="24"/>
          <w:szCs w:val="24"/>
        </w:rPr>
        <w:t>Hazánkban a</w:t>
      </w:r>
      <w:r w:rsidR="00BB1E72" w:rsidRPr="001219F4">
        <w:rPr>
          <w:sz w:val="24"/>
          <w:szCs w:val="24"/>
        </w:rPr>
        <w:t xml:space="preserve"> </w:t>
      </w:r>
      <w:hyperlink r:id="rId39" w:history="1">
        <w:r w:rsidR="00BB1E72" w:rsidRPr="001219F4">
          <w:rPr>
            <w:rStyle w:val="Hiperhivatkozs"/>
            <w:i/>
            <w:sz w:val="24"/>
            <w:szCs w:val="24"/>
            <w:u w:val="none"/>
          </w:rPr>
          <w:t>Polgári Törvénykönyv</w:t>
        </w:r>
        <w:r w:rsidR="00DA71F5" w:rsidRPr="001219F4">
          <w:rPr>
            <w:rStyle w:val="Hiperhivatkozs"/>
            <w:i/>
            <w:sz w:val="24"/>
            <w:szCs w:val="24"/>
            <w:u w:val="none"/>
          </w:rPr>
          <w:t xml:space="preserve">ről szóló </w:t>
        </w:r>
        <w:r w:rsidR="00BB1E72" w:rsidRPr="001219F4">
          <w:rPr>
            <w:rStyle w:val="Hiperhivatkozs"/>
            <w:i/>
            <w:sz w:val="24"/>
            <w:szCs w:val="24"/>
            <w:u w:val="none"/>
          </w:rPr>
          <w:t>2013. évi V. törvény</w:t>
        </w:r>
      </w:hyperlink>
      <w:r w:rsidR="00DA71F5" w:rsidRPr="001219F4">
        <w:rPr>
          <w:rStyle w:val="Hiperhivatkozs"/>
          <w:sz w:val="24"/>
          <w:szCs w:val="24"/>
          <w:u w:val="none"/>
        </w:rPr>
        <w:t xml:space="preserve"> </w:t>
      </w:r>
      <w:r w:rsidRPr="001219F4">
        <w:rPr>
          <w:sz w:val="24"/>
          <w:szCs w:val="24"/>
        </w:rPr>
        <w:t xml:space="preserve">– különösen a Családjogi Könyv </w:t>
      </w:r>
      <w:r w:rsidRPr="001219F4">
        <w:rPr>
          <w:iCs/>
          <w:sz w:val="24"/>
          <w:szCs w:val="24"/>
        </w:rPr>
        <w:t>4:152. §</w:t>
      </w:r>
      <w:proofErr w:type="spellStart"/>
      <w:r w:rsidRPr="001219F4">
        <w:rPr>
          <w:iCs/>
          <w:sz w:val="24"/>
          <w:szCs w:val="24"/>
        </w:rPr>
        <w:t>-</w:t>
      </w:r>
      <w:proofErr w:type="gramStart"/>
      <w:r w:rsidRPr="001219F4">
        <w:rPr>
          <w:iCs/>
          <w:sz w:val="24"/>
          <w:szCs w:val="24"/>
        </w:rPr>
        <w:t>a</w:t>
      </w:r>
      <w:proofErr w:type="spellEnd"/>
      <w:proofErr w:type="gramEnd"/>
      <w:r w:rsidRPr="001219F4">
        <w:rPr>
          <w:i/>
          <w:sz w:val="24"/>
          <w:szCs w:val="24"/>
        </w:rPr>
        <w:t xml:space="preserve">, </w:t>
      </w:r>
      <w:r w:rsidRPr="001219F4">
        <w:rPr>
          <w:iCs/>
          <w:sz w:val="24"/>
          <w:szCs w:val="24"/>
        </w:rPr>
        <w:t>valamint a</w:t>
      </w:r>
      <w:r w:rsidRPr="001219F4">
        <w:rPr>
          <w:i/>
          <w:sz w:val="24"/>
          <w:szCs w:val="24"/>
        </w:rPr>
        <w:t xml:space="preserve"> </w:t>
      </w:r>
      <w:r w:rsidRPr="001219F4">
        <w:rPr>
          <w:sz w:val="24"/>
          <w:szCs w:val="24"/>
        </w:rPr>
        <w:t>szülői felügyelet gyakorlására vonatkozó XVIII. fejezetének szabályai, valamint a</w:t>
      </w:r>
      <w:r w:rsidRPr="001219F4">
        <w:t xml:space="preserve"> </w:t>
      </w:r>
      <w:r w:rsidRPr="001219F4">
        <w:rPr>
          <w:sz w:val="24"/>
          <w:szCs w:val="24"/>
        </w:rPr>
        <w:t xml:space="preserve">gyámhatóságokról, valamint </w:t>
      </w:r>
      <w:hyperlink r:id="rId40" w:history="1">
        <w:r w:rsidR="001C315D" w:rsidRPr="001219F4">
          <w:rPr>
            <w:rStyle w:val="Hiperhivatkozs"/>
            <w:i/>
            <w:sz w:val="24"/>
            <w:szCs w:val="24"/>
            <w:u w:val="none"/>
          </w:rPr>
          <w:t>a gyermekvédelmi és gyámügyi eljárásról szóló 149/1997. (IX. 10.) Korm. rendelet</w:t>
        </w:r>
      </w:hyperlink>
      <w:r w:rsidRPr="001219F4">
        <w:rPr>
          <w:sz w:val="24"/>
          <w:szCs w:val="24"/>
        </w:rPr>
        <w:t xml:space="preserve"> 24. §</w:t>
      </w:r>
      <w:proofErr w:type="spellStart"/>
      <w:r w:rsidRPr="001219F4">
        <w:rPr>
          <w:sz w:val="24"/>
          <w:szCs w:val="24"/>
        </w:rPr>
        <w:t>-ának</w:t>
      </w:r>
      <w:proofErr w:type="spellEnd"/>
      <w:r w:rsidR="008B7EF3" w:rsidRPr="001219F4">
        <w:rPr>
          <w:sz w:val="24"/>
          <w:szCs w:val="24"/>
        </w:rPr>
        <w:t xml:space="preserve">, továbbá </w:t>
      </w:r>
      <w:hyperlink r:id="rId41" w:history="1">
        <w:r w:rsidR="00C33B46" w:rsidRPr="001219F4">
          <w:rPr>
            <w:rStyle w:val="Hiperhivatkozs"/>
            <w:i/>
            <w:sz w:val="24"/>
            <w:szCs w:val="24"/>
            <w:u w:val="none"/>
          </w:rPr>
          <w:t>a szülői felelősséget érintő nemzetközi igazságügyi együttműködésről szóló 2021. évi LXII. törvény</w:t>
        </w:r>
      </w:hyperlink>
      <w:r w:rsidR="00C33B46" w:rsidRPr="001219F4">
        <w:rPr>
          <w:sz w:val="24"/>
          <w:szCs w:val="24"/>
        </w:rPr>
        <w:t xml:space="preserve"> </w:t>
      </w:r>
      <w:r w:rsidR="008B7EF3" w:rsidRPr="001219F4">
        <w:rPr>
          <w:sz w:val="24"/>
          <w:szCs w:val="24"/>
        </w:rPr>
        <w:t>32. §</w:t>
      </w:r>
      <w:proofErr w:type="spellStart"/>
      <w:r w:rsidR="008B7EF3" w:rsidRPr="001219F4">
        <w:rPr>
          <w:sz w:val="24"/>
          <w:szCs w:val="24"/>
        </w:rPr>
        <w:t>-ának</w:t>
      </w:r>
      <w:proofErr w:type="spellEnd"/>
      <w:r w:rsidR="008B7EF3" w:rsidRPr="001219F4">
        <w:rPr>
          <w:sz w:val="24"/>
          <w:szCs w:val="24"/>
        </w:rPr>
        <w:t xml:space="preserve"> </w:t>
      </w:r>
      <w:r w:rsidRPr="001219F4">
        <w:rPr>
          <w:sz w:val="24"/>
          <w:szCs w:val="24"/>
        </w:rPr>
        <w:t xml:space="preserve">rendelkezései az irányadók a gyermek külföldre vitelének szabályaira. </w:t>
      </w:r>
    </w:p>
    <w:p w14:paraId="1DEFCABE" w14:textId="77777777" w:rsidR="00151C22" w:rsidRPr="001219F4" w:rsidRDefault="00151C22" w:rsidP="00072144">
      <w:pPr>
        <w:spacing w:after="24"/>
        <w:jc w:val="both"/>
        <w:rPr>
          <w:sz w:val="24"/>
          <w:szCs w:val="24"/>
        </w:rPr>
      </w:pPr>
    </w:p>
    <w:p w14:paraId="569FA3AD" w14:textId="77777777" w:rsidR="00764D92" w:rsidRPr="001219F4" w:rsidRDefault="00D119BD" w:rsidP="00072144">
      <w:pPr>
        <w:spacing w:after="24"/>
        <w:jc w:val="both"/>
        <w:rPr>
          <w:sz w:val="24"/>
          <w:szCs w:val="24"/>
        </w:rPr>
      </w:pPr>
      <w:r w:rsidRPr="001219F4">
        <w:rPr>
          <w:b/>
          <w:sz w:val="24"/>
          <w:szCs w:val="24"/>
        </w:rPr>
        <w:t>A fenti rendelkezések értelmében, ha</w:t>
      </w:r>
      <w:r w:rsidR="00764D92" w:rsidRPr="001219F4">
        <w:rPr>
          <w:b/>
          <w:sz w:val="24"/>
          <w:szCs w:val="24"/>
        </w:rPr>
        <w:t xml:space="preserve"> a szülő Magyarországról kívánja külföldre</w:t>
      </w:r>
      <w:r w:rsidR="00764D92" w:rsidRPr="001219F4">
        <w:rPr>
          <w:sz w:val="24"/>
          <w:szCs w:val="24"/>
        </w:rPr>
        <w:t xml:space="preserve"> vinni gyermekét </w:t>
      </w:r>
      <w:r w:rsidR="00764D92" w:rsidRPr="001219F4">
        <w:rPr>
          <w:b/>
          <w:bCs/>
          <w:sz w:val="24"/>
          <w:szCs w:val="24"/>
        </w:rPr>
        <w:t>huzamos időtartamra vagy letelepedés szándékával</w:t>
      </w:r>
      <w:r w:rsidR="00764D92" w:rsidRPr="001219F4">
        <w:rPr>
          <w:sz w:val="24"/>
          <w:szCs w:val="24"/>
        </w:rPr>
        <w:t xml:space="preserve">, annak érdekében, hogy az </w:t>
      </w:r>
      <w:r w:rsidR="00764D92" w:rsidRPr="001219F4">
        <w:rPr>
          <w:b/>
          <w:bCs/>
          <w:sz w:val="24"/>
          <w:szCs w:val="24"/>
        </w:rPr>
        <w:t>jogszerűen valósuljon meg</w:t>
      </w:r>
      <w:r w:rsidR="00764D92" w:rsidRPr="001219F4">
        <w:rPr>
          <w:sz w:val="24"/>
          <w:szCs w:val="24"/>
        </w:rPr>
        <w:t xml:space="preserve">, a következőket teheti meg: </w:t>
      </w:r>
    </w:p>
    <w:p w14:paraId="455715BD" w14:textId="77777777" w:rsidR="00764D92" w:rsidRPr="001219F4" w:rsidRDefault="00764D92" w:rsidP="00072144">
      <w:pPr>
        <w:ind w:left="10"/>
        <w:jc w:val="both"/>
        <w:rPr>
          <w:sz w:val="24"/>
          <w:szCs w:val="24"/>
        </w:rPr>
      </w:pPr>
    </w:p>
    <w:p w14:paraId="38E9D119" w14:textId="77777777" w:rsidR="00764D92" w:rsidRPr="001219F4" w:rsidRDefault="00764D92" w:rsidP="00072144">
      <w:pPr>
        <w:numPr>
          <w:ilvl w:val="1"/>
          <w:numId w:val="3"/>
        </w:numPr>
        <w:spacing w:after="33"/>
        <w:jc w:val="both"/>
        <w:rPr>
          <w:sz w:val="24"/>
          <w:szCs w:val="24"/>
        </w:rPr>
      </w:pPr>
      <w:r w:rsidRPr="001219F4">
        <w:rPr>
          <w:sz w:val="24"/>
          <w:szCs w:val="24"/>
        </w:rPr>
        <w:t>A gyermeké</w:t>
      </w:r>
      <w:r w:rsidR="00132DEF" w:rsidRPr="001219F4">
        <w:rPr>
          <w:sz w:val="24"/>
          <w:szCs w:val="24"/>
        </w:rPr>
        <w:t>nek</w:t>
      </w:r>
      <w:r w:rsidRPr="001219F4">
        <w:rPr>
          <w:sz w:val="24"/>
          <w:szCs w:val="24"/>
        </w:rPr>
        <w:t xml:space="preserve"> huzamos időn át vagy letelepedés szándékával való külföldre </w:t>
      </w:r>
      <w:r w:rsidR="00132DEF" w:rsidRPr="001219F4">
        <w:rPr>
          <w:sz w:val="24"/>
          <w:szCs w:val="24"/>
        </w:rPr>
        <w:t>viteléhez</w:t>
      </w:r>
      <w:r w:rsidRPr="001219F4">
        <w:rPr>
          <w:sz w:val="24"/>
          <w:szCs w:val="24"/>
        </w:rPr>
        <w:t xml:space="preserve"> be kell szereznie a </w:t>
      </w:r>
      <w:r w:rsidRPr="001219F4">
        <w:rPr>
          <w:b/>
          <w:i/>
          <w:sz w:val="24"/>
          <w:szCs w:val="24"/>
        </w:rPr>
        <w:t xml:space="preserve">másik szülő hozzájárulását, </w:t>
      </w:r>
    </w:p>
    <w:p w14:paraId="7D0772F6" w14:textId="77777777" w:rsidR="00764D92" w:rsidRPr="001219F4" w:rsidRDefault="00764D92" w:rsidP="008B7EF3">
      <w:pPr>
        <w:numPr>
          <w:ilvl w:val="1"/>
          <w:numId w:val="3"/>
        </w:numPr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Akkor, ha a másik szülő nem adta hozzájárulását, </w:t>
      </w:r>
      <w:r w:rsidRPr="001219F4">
        <w:rPr>
          <w:i/>
          <w:sz w:val="24"/>
          <w:szCs w:val="24"/>
        </w:rPr>
        <w:t xml:space="preserve">a </w:t>
      </w:r>
      <w:r w:rsidRPr="001219F4">
        <w:rPr>
          <w:b/>
          <w:i/>
          <w:sz w:val="24"/>
          <w:szCs w:val="24"/>
        </w:rPr>
        <w:t>gyámhivatal</w:t>
      </w:r>
      <w:r w:rsidRPr="001219F4">
        <w:rPr>
          <w:b/>
          <w:sz w:val="24"/>
          <w:szCs w:val="24"/>
        </w:rPr>
        <w:t xml:space="preserve"> </w:t>
      </w:r>
      <w:r w:rsidRPr="001219F4">
        <w:rPr>
          <w:b/>
          <w:i/>
          <w:sz w:val="24"/>
          <w:szCs w:val="24"/>
        </w:rPr>
        <w:t>döntését kell kérnie</w:t>
      </w:r>
      <w:r w:rsidRPr="001219F4">
        <w:rPr>
          <w:sz w:val="24"/>
          <w:szCs w:val="24"/>
        </w:rPr>
        <w:t xml:space="preserve"> a gyermek huzamos időtartamú vagy telepedés céljából történő külföldi tart</w:t>
      </w:r>
      <w:r w:rsidR="008B7EF3" w:rsidRPr="001219F4">
        <w:rPr>
          <w:sz w:val="24"/>
          <w:szCs w:val="24"/>
        </w:rPr>
        <w:t xml:space="preserve">ózkodási helyének kijelölésére. Amennyiben a gyermek huzamos időtartamú vagy letelepedés céljából történő külföldi tartózkodási helyének kijelölése iránti kérelem szülői felügyelettel kapcsolatos bírósági keresetben vagy szülői felügyelettel kapcsolatos per megindítását követően kerül előterjesztésre, a </w:t>
      </w:r>
      <w:r w:rsidR="008B7EF3" w:rsidRPr="001219F4">
        <w:rPr>
          <w:b/>
          <w:sz w:val="24"/>
          <w:szCs w:val="24"/>
        </w:rPr>
        <w:t>kérelemről a bíróság dönt</w:t>
      </w:r>
      <w:r w:rsidR="008B7EF3" w:rsidRPr="001219F4">
        <w:rPr>
          <w:sz w:val="24"/>
          <w:szCs w:val="24"/>
        </w:rPr>
        <w:t xml:space="preserve">.   </w:t>
      </w:r>
    </w:p>
    <w:p w14:paraId="21D24121" w14:textId="77777777" w:rsidR="00D119BD" w:rsidRDefault="00D119BD" w:rsidP="00072144">
      <w:pPr>
        <w:spacing w:after="0"/>
        <w:jc w:val="both"/>
        <w:rPr>
          <w:sz w:val="24"/>
          <w:szCs w:val="24"/>
        </w:rPr>
      </w:pPr>
    </w:p>
    <w:p w14:paraId="1A1948E9" w14:textId="77777777" w:rsidR="00D119BD" w:rsidRPr="00D119BD" w:rsidRDefault="00D119BD" w:rsidP="00072144">
      <w:pPr>
        <w:spacing w:after="0"/>
        <w:jc w:val="both"/>
        <w:rPr>
          <w:b/>
          <w:bCs/>
          <w:sz w:val="24"/>
          <w:szCs w:val="24"/>
        </w:rPr>
      </w:pPr>
      <w:bookmarkStart w:id="33" w:name="_Hlk67302050"/>
      <w:r w:rsidRPr="00D119BD">
        <w:rPr>
          <w:b/>
          <w:bCs/>
          <w:sz w:val="24"/>
          <w:szCs w:val="24"/>
        </w:rPr>
        <w:t>Amennyiben Magyarországról meghatározott időre jogszerűen vitte külföldre a gyermekét a szülő (pl. nyaralni), de ezen időszak elteltét követően is külföldön kívánja a gyermekét tartani,</w:t>
      </w:r>
      <w:r w:rsidRPr="00D119BD">
        <w:rPr>
          <w:sz w:val="24"/>
          <w:szCs w:val="24"/>
        </w:rPr>
        <w:t xml:space="preserve"> úgy </w:t>
      </w:r>
      <w:r w:rsidR="00553AD3">
        <w:rPr>
          <w:i/>
          <w:sz w:val="24"/>
          <w:szCs w:val="24"/>
        </w:rPr>
        <w:t>ekkor</w:t>
      </w:r>
      <w:r w:rsidR="00553AD3" w:rsidRPr="00C44A2C">
        <w:rPr>
          <w:i/>
          <w:sz w:val="24"/>
          <w:szCs w:val="24"/>
        </w:rPr>
        <w:t xml:space="preserve"> </w:t>
      </w:r>
      <w:r w:rsidRPr="00C44A2C">
        <w:rPr>
          <w:i/>
          <w:sz w:val="24"/>
          <w:szCs w:val="24"/>
        </w:rPr>
        <w:t>is</w:t>
      </w:r>
      <w:r w:rsidRPr="00D119BD">
        <w:rPr>
          <w:sz w:val="24"/>
          <w:szCs w:val="24"/>
        </w:rPr>
        <w:t xml:space="preserve"> a következőket teheti annak érekében, hogy </w:t>
      </w:r>
      <w:r w:rsidRPr="00D119BD">
        <w:rPr>
          <w:b/>
          <w:bCs/>
          <w:sz w:val="24"/>
          <w:szCs w:val="24"/>
        </w:rPr>
        <w:t>jogszerű legyen a gyermeke tartós vagy letelepedés célú külföldön tartása:</w:t>
      </w:r>
    </w:p>
    <w:bookmarkEnd w:id="33"/>
    <w:p w14:paraId="570ED5C7" w14:textId="77777777" w:rsidR="00D119BD" w:rsidRPr="00D119BD" w:rsidRDefault="00D119BD" w:rsidP="00072144">
      <w:pPr>
        <w:spacing w:after="0"/>
        <w:jc w:val="both"/>
        <w:rPr>
          <w:sz w:val="24"/>
          <w:szCs w:val="24"/>
        </w:rPr>
      </w:pPr>
    </w:p>
    <w:p w14:paraId="6F2C29E7" w14:textId="77777777" w:rsidR="00D119BD" w:rsidRPr="001219F4" w:rsidRDefault="00D119BD" w:rsidP="00072144">
      <w:pPr>
        <w:pStyle w:val="Listaszerbekezd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119BD">
        <w:rPr>
          <w:sz w:val="24"/>
          <w:szCs w:val="24"/>
        </w:rPr>
        <w:t xml:space="preserve">A gyermeknek a huzamos időn át vagy letelepedés céljából való külföldön </w:t>
      </w:r>
      <w:r w:rsidRPr="001219F4">
        <w:rPr>
          <w:sz w:val="24"/>
          <w:szCs w:val="24"/>
        </w:rPr>
        <w:t xml:space="preserve">maradáshoz be kell szereznie </w:t>
      </w:r>
      <w:r w:rsidRPr="001219F4">
        <w:rPr>
          <w:b/>
          <w:i/>
          <w:sz w:val="24"/>
          <w:szCs w:val="24"/>
        </w:rPr>
        <w:t xml:space="preserve">a másik szülő hozzájárulását, </w:t>
      </w:r>
    </w:p>
    <w:p w14:paraId="0C50715E" w14:textId="77777777" w:rsidR="00132DEF" w:rsidRPr="001219F4" w:rsidRDefault="00D119BD" w:rsidP="008B7EF3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Ha másik szülő nem adta hozzájárulását, az illetékes </w:t>
      </w:r>
      <w:r w:rsidRPr="001219F4">
        <w:rPr>
          <w:b/>
          <w:i/>
          <w:sz w:val="24"/>
          <w:szCs w:val="24"/>
        </w:rPr>
        <w:t>gyámhivatal döntését kell kérnie</w:t>
      </w:r>
      <w:r w:rsidRPr="001219F4">
        <w:rPr>
          <w:sz w:val="24"/>
          <w:szCs w:val="24"/>
        </w:rPr>
        <w:t xml:space="preserve"> a gyermek huzamos időtartamú vagy telepedés céljából történő külföldi tartózkodási helyének kijelölésére.</w:t>
      </w:r>
      <w:r w:rsidR="008B7EF3" w:rsidRPr="001219F4">
        <w:rPr>
          <w:sz w:val="24"/>
          <w:szCs w:val="24"/>
        </w:rPr>
        <w:t xml:space="preserve"> Amennyiben a gyermek huzamos időtartamú vagy letelepedés céljából történő külföldi tartózkodási helyének kijelölése iránti </w:t>
      </w:r>
      <w:r w:rsidR="008B7EF3" w:rsidRPr="001219F4">
        <w:rPr>
          <w:sz w:val="24"/>
          <w:szCs w:val="24"/>
        </w:rPr>
        <w:lastRenderedPageBreak/>
        <w:t xml:space="preserve">kérelem szülői felügyelettel kapcsolatos bírósági keresetben vagy szülői felügyelettel kapcsolatos per megindítását követően kerül előterjesztésre, a </w:t>
      </w:r>
      <w:r w:rsidR="008B7EF3" w:rsidRPr="001219F4">
        <w:rPr>
          <w:b/>
          <w:sz w:val="24"/>
          <w:szCs w:val="24"/>
        </w:rPr>
        <w:t>kérelemről a bíróság dönt</w:t>
      </w:r>
      <w:r w:rsidR="008B7EF3" w:rsidRPr="001219F4">
        <w:rPr>
          <w:sz w:val="24"/>
          <w:szCs w:val="24"/>
        </w:rPr>
        <w:t xml:space="preserve">.   </w:t>
      </w:r>
    </w:p>
    <w:p w14:paraId="0519CCBD" w14:textId="77777777" w:rsidR="00D119BD" w:rsidRPr="00D119BD" w:rsidRDefault="00D119BD" w:rsidP="00072144">
      <w:pPr>
        <w:pStyle w:val="Listaszerbekezds"/>
        <w:spacing w:after="0"/>
        <w:ind w:left="1068"/>
        <w:jc w:val="both"/>
        <w:rPr>
          <w:sz w:val="24"/>
          <w:szCs w:val="24"/>
        </w:rPr>
      </w:pPr>
    </w:p>
    <w:p w14:paraId="49D01ADE" w14:textId="77777777" w:rsidR="00553AD3" w:rsidRPr="00151C22" w:rsidRDefault="00553AD3" w:rsidP="00072144">
      <w:pPr>
        <w:spacing w:after="24"/>
        <w:jc w:val="both"/>
        <w:rPr>
          <w:sz w:val="24"/>
          <w:szCs w:val="24"/>
        </w:rPr>
      </w:pPr>
      <w:r w:rsidRPr="006C52AD">
        <w:rPr>
          <w:b/>
          <w:sz w:val="24"/>
          <w:szCs w:val="24"/>
        </w:rPr>
        <w:t>Minden esetben</w:t>
      </w:r>
      <w:r w:rsidRPr="00151C22">
        <w:rPr>
          <w:sz w:val="24"/>
          <w:szCs w:val="24"/>
        </w:rPr>
        <w:t xml:space="preserve"> szükséges a gyermek huzamos időre vagy letelepedés céljából való külföldre viteléhez </w:t>
      </w:r>
      <w:r>
        <w:rPr>
          <w:sz w:val="24"/>
          <w:szCs w:val="24"/>
        </w:rPr>
        <w:t xml:space="preserve">vagy ott tartásához </w:t>
      </w:r>
      <w:r w:rsidRPr="00151C22">
        <w:rPr>
          <w:sz w:val="24"/>
          <w:szCs w:val="24"/>
        </w:rPr>
        <w:t xml:space="preserve">a </w:t>
      </w:r>
      <w:r w:rsidRPr="006C52AD">
        <w:rPr>
          <w:b/>
          <w:sz w:val="24"/>
          <w:szCs w:val="24"/>
        </w:rPr>
        <w:t>másik szülő hozzájárulása</w:t>
      </w:r>
      <w:r w:rsidRPr="00151C22">
        <w:rPr>
          <w:sz w:val="24"/>
          <w:szCs w:val="24"/>
        </w:rPr>
        <w:t xml:space="preserve"> (tehát akkor is, ha </w:t>
      </w:r>
      <w:r w:rsidRPr="006C52AD">
        <w:rPr>
          <w:b/>
          <w:sz w:val="24"/>
          <w:szCs w:val="24"/>
        </w:rPr>
        <w:t>a szülői felügyelet</w:t>
      </w:r>
      <w:r w:rsidR="008B1035" w:rsidRPr="006C52AD">
        <w:rPr>
          <w:b/>
          <w:sz w:val="24"/>
          <w:szCs w:val="24"/>
        </w:rPr>
        <w:t>et</w:t>
      </w:r>
      <w:r w:rsidRPr="006C52AD">
        <w:rPr>
          <w:b/>
          <w:sz w:val="24"/>
          <w:szCs w:val="24"/>
        </w:rPr>
        <w:t xml:space="preserve"> gyakorló szülő akarja a gyermeket külföldre vinni</w:t>
      </w:r>
      <w:r w:rsidRPr="00151C22">
        <w:rPr>
          <w:sz w:val="24"/>
          <w:szCs w:val="24"/>
        </w:rPr>
        <w:t xml:space="preserve">!), </w:t>
      </w:r>
      <w:r w:rsidRPr="006C52AD">
        <w:rPr>
          <w:b/>
          <w:sz w:val="24"/>
          <w:szCs w:val="24"/>
        </w:rPr>
        <w:t>kivéve</w:t>
      </w:r>
      <w:r w:rsidRPr="00151C22">
        <w:rPr>
          <w:sz w:val="24"/>
          <w:szCs w:val="24"/>
        </w:rPr>
        <w:t xml:space="preserve">, </w:t>
      </w:r>
    </w:p>
    <w:p w14:paraId="4FA396EE" w14:textId="77777777" w:rsidR="00553AD3" w:rsidRPr="00151C22" w:rsidRDefault="00553AD3" w:rsidP="00072144">
      <w:pPr>
        <w:spacing w:after="24"/>
        <w:jc w:val="both"/>
        <w:rPr>
          <w:sz w:val="24"/>
          <w:szCs w:val="24"/>
        </w:rPr>
      </w:pPr>
      <w:r w:rsidRPr="00151C22">
        <w:rPr>
          <w:sz w:val="24"/>
          <w:szCs w:val="24"/>
        </w:rPr>
        <w:t>1.</w:t>
      </w:r>
      <w:r w:rsidRPr="00151C22">
        <w:rPr>
          <w:sz w:val="24"/>
          <w:szCs w:val="24"/>
        </w:rPr>
        <w:tab/>
        <w:t xml:space="preserve">ha a gyermekétől különélő szülő felügyeleti jogát a bíróság e tekintetben </w:t>
      </w:r>
      <w:r w:rsidRPr="006C52AD">
        <w:rPr>
          <w:b/>
          <w:sz w:val="24"/>
          <w:szCs w:val="24"/>
        </w:rPr>
        <w:t>korlátozta, vagy megvonta</w:t>
      </w:r>
      <w:r w:rsidRPr="00151C22">
        <w:rPr>
          <w:sz w:val="24"/>
          <w:szCs w:val="24"/>
        </w:rPr>
        <w:t>, vagy</w:t>
      </w:r>
    </w:p>
    <w:p w14:paraId="51E211F6" w14:textId="0E2E2AD3" w:rsidR="00553AD3" w:rsidRDefault="00553AD3" w:rsidP="00072144">
      <w:pPr>
        <w:spacing w:after="360"/>
        <w:jc w:val="both"/>
        <w:rPr>
          <w:sz w:val="24"/>
          <w:szCs w:val="24"/>
        </w:rPr>
      </w:pPr>
      <w:r w:rsidRPr="00151C22">
        <w:rPr>
          <w:sz w:val="24"/>
          <w:szCs w:val="24"/>
        </w:rPr>
        <w:t>2.</w:t>
      </w:r>
      <w:r w:rsidRPr="00151C22">
        <w:rPr>
          <w:sz w:val="24"/>
          <w:szCs w:val="24"/>
        </w:rPr>
        <w:tab/>
        <w:t xml:space="preserve">ha a </w:t>
      </w:r>
      <w:r w:rsidRPr="006C52AD">
        <w:rPr>
          <w:b/>
          <w:sz w:val="24"/>
          <w:szCs w:val="24"/>
        </w:rPr>
        <w:t xml:space="preserve">gyámhatóság </w:t>
      </w:r>
      <w:r w:rsidR="001219F4">
        <w:rPr>
          <w:b/>
          <w:sz w:val="24"/>
          <w:szCs w:val="24"/>
        </w:rPr>
        <w:t xml:space="preserve">vagy a bíróság </w:t>
      </w:r>
      <w:r w:rsidRPr="006C52AD">
        <w:rPr>
          <w:b/>
          <w:sz w:val="24"/>
          <w:szCs w:val="24"/>
        </w:rPr>
        <w:t>határozatával</w:t>
      </w:r>
      <w:r w:rsidRPr="00151C22">
        <w:rPr>
          <w:sz w:val="24"/>
          <w:szCs w:val="24"/>
        </w:rPr>
        <w:t xml:space="preserve"> a gyermeknek külföldi tartózkodási helyet jelölt ki</w:t>
      </w:r>
      <w:r>
        <w:rPr>
          <w:sz w:val="24"/>
          <w:szCs w:val="24"/>
        </w:rPr>
        <w:t>.</w:t>
      </w:r>
    </w:p>
    <w:p w14:paraId="68D7DA9D" w14:textId="77777777" w:rsidR="00D119BD" w:rsidRDefault="00132DEF" w:rsidP="00072144">
      <w:pPr>
        <w:pStyle w:val="Listaszerbekezds"/>
        <w:spacing w:after="0"/>
        <w:ind w:left="0"/>
        <w:jc w:val="both"/>
        <w:rPr>
          <w:b/>
          <w:bCs/>
          <w:sz w:val="24"/>
          <w:szCs w:val="24"/>
        </w:rPr>
      </w:pPr>
      <w:r w:rsidRPr="009D45C8">
        <w:rPr>
          <w:b/>
          <w:bCs/>
          <w:sz w:val="24"/>
          <w:szCs w:val="24"/>
        </w:rPr>
        <w:t xml:space="preserve">Abban az esetben, ha a Magyarországon élő gyermeket a magyar családjogi jogszabályok betartásával, a szükséges engedélyek és feltételek mellett a szülő jogilag rendezett körülmények között viszi el Magyarországról külföldre, </w:t>
      </w:r>
      <w:r w:rsidR="00D119BD" w:rsidRPr="009D45C8">
        <w:rPr>
          <w:b/>
          <w:bCs/>
          <w:sz w:val="24"/>
          <w:szCs w:val="24"/>
        </w:rPr>
        <w:t xml:space="preserve">vagy így tartja őt külföldön, </w:t>
      </w:r>
      <w:r w:rsidRPr="009D45C8">
        <w:rPr>
          <w:b/>
          <w:bCs/>
          <w:sz w:val="24"/>
          <w:szCs w:val="24"/>
        </w:rPr>
        <w:t>a</w:t>
      </w:r>
      <w:r w:rsidR="00D119BD" w:rsidRPr="009D45C8">
        <w:rPr>
          <w:b/>
          <w:bCs/>
          <w:sz w:val="24"/>
          <w:szCs w:val="24"/>
        </w:rPr>
        <w:t>z</w:t>
      </w:r>
      <w:r w:rsidRPr="009D45C8">
        <w:rPr>
          <w:b/>
          <w:bCs/>
          <w:sz w:val="24"/>
          <w:szCs w:val="24"/>
        </w:rPr>
        <w:t xml:space="preserve"> elvitele</w:t>
      </w:r>
      <w:r w:rsidR="00D119BD" w:rsidRPr="009D45C8">
        <w:rPr>
          <w:b/>
          <w:bCs/>
          <w:sz w:val="24"/>
          <w:szCs w:val="24"/>
        </w:rPr>
        <w:t>,</w:t>
      </w:r>
      <w:r w:rsidRPr="009D45C8">
        <w:rPr>
          <w:b/>
          <w:bCs/>
          <w:sz w:val="24"/>
          <w:szCs w:val="24"/>
        </w:rPr>
        <w:t xml:space="preserve"> </w:t>
      </w:r>
      <w:r w:rsidR="00D119BD" w:rsidRPr="009D45C8">
        <w:rPr>
          <w:b/>
          <w:bCs/>
          <w:sz w:val="24"/>
          <w:szCs w:val="24"/>
        </w:rPr>
        <w:t xml:space="preserve">illetve visszatartása </w:t>
      </w:r>
      <w:r w:rsidRPr="009D45C8">
        <w:rPr>
          <w:b/>
          <w:bCs/>
          <w:sz w:val="24"/>
          <w:szCs w:val="24"/>
        </w:rPr>
        <w:t>nem minősül jogellenesnek</w:t>
      </w:r>
      <w:r w:rsidRPr="009D45C8">
        <w:rPr>
          <w:sz w:val="24"/>
          <w:szCs w:val="24"/>
        </w:rPr>
        <w:t xml:space="preserve">, </w:t>
      </w:r>
      <w:bookmarkStart w:id="34" w:name="_Hlk67301704"/>
      <w:bookmarkStart w:id="35" w:name="_Hlk67301626"/>
      <w:r w:rsidRPr="009D45C8">
        <w:rPr>
          <w:sz w:val="24"/>
          <w:szCs w:val="24"/>
        </w:rPr>
        <w:t xml:space="preserve">így a szülővel szemben nem </w:t>
      </w:r>
      <w:r w:rsidR="00D119BD" w:rsidRPr="009D45C8">
        <w:rPr>
          <w:sz w:val="24"/>
          <w:szCs w:val="24"/>
        </w:rPr>
        <w:t xml:space="preserve">kezdeményezhető </w:t>
      </w:r>
      <w:r w:rsidRPr="009D45C8">
        <w:rPr>
          <w:sz w:val="24"/>
          <w:szCs w:val="24"/>
        </w:rPr>
        <w:t xml:space="preserve">külföldön a gyermek </w:t>
      </w:r>
      <w:proofErr w:type="spellStart"/>
      <w:r w:rsidRPr="009D45C8">
        <w:rPr>
          <w:sz w:val="24"/>
          <w:szCs w:val="24"/>
        </w:rPr>
        <w:t>visszahozatalára</w:t>
      </w:r>
      <w:proofErr w:type="spellEnd"/>
      <w:r w:rsidRPr="009D45C8">
        <w:rPr>
          <w:sz w:val="24"/>
          <w:szCs w:val="24"/>
        </w:rPr>
        <w:t xml:space="preserve"> irányuló </w:t>
      </w:r>
      <w:r w:rsidR="00D119BD" w:rsidRPr="009D45C8">
        <w:rPr>
          <w:sz w:val="24"/>
          <w:szCs w:val="24"/>
        </w:rPr>
        <w:t xml:space="preserve">Egyezmény szerinti </w:t>
      </w:r>
      <w:r w:rsidRPr="009D45C8">
        <w:rPr>
          <w:sz w:val="24"/>
          <w:szCs w:val="24"/>
        </w:rPr>
        <w:t>eljárás</w:t>
      </w:r>
      <w:bookmarkEnd w:id="34"/>
      <w:r w:rsidRPr="009D45C8">
        <w:rPr>
          <w:sz w:val="24"/>
          <w:szCs w:val="24"/>
        </w:rPr>
        <w:t xml:space="preserve">. </w:t>
      </w:r>
      <w:r w:rsidR="009D45C8" w:rsidRPr="009D45C8">
        <w:rPr>
          <w:sz w:val="24"/>
          <w:szCs w:val="24"/>
        </w:rPr>
        <w:t xml:space="preserve">(Erről részletes információ található az „I. </w:t>
      </w:r>
      <w:r w:rsidR="009D45C8" w:rsidRPr="009D45C8">
        <w:rPr>
          <w:bCs/>
          <w:sz w:val="24"/>
          <w:szCs w:val="24"/>
        </w:rPr>
        <w:t>A</w:t>
      </w:r>
      <w:r w:rsidR="009D45C8" w:rsidRPr="009D45C8">
        <w:rPr>
          <w:b/>
          <w:bCs/>
          <w:sz w:val="24"/>
          <w:szCs w:val="24"/>
        </w:rPr>
        <w:t xml:space="preserve"> </w:t>
      </w:r>
      <w:r w:rsidR="009D45C8" w:rsidRPr="009D45C8">
        <w:rPr>
          <w:bCs/>
          <w:sz w:val="24"/>
          <w:szCs w:val="24"/>
        </w:rPr>
        <w:t>gyermek Magyarországról való jogellenes külföldre vitele vagy visszatartása” című tájékoztatóban)</w:t>
      </w:r>
      <w:r w:rsidR="009D45C8">
        <w:rPr>
          <w:b/>
          <w:bCs/>
          <w:sz w:val="24"/>
          <w:szCs w:val="24"/>
        </w:rPr>
        <w:t xml:space="preserve">. </w:t>
      </w:r>
    </w:p>
    <w:p w14:paraId="3BEAA77B" w14:textId="77777777" w:rsidR="009D45C8" w:rsidRPr="009D45C8" w:rsidRDefault="009D45C8" w:rsidP="00072144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14:paraId="3427E97C" w14:textId="77777777" w:rsidR="00132DEF" w:rsidRDefault="00132DEF" w:rsidP="00072144">
      <w:pPr>
        <w:spacing w:after="0"/>
        <w:jc w:val="both"/>
        <w:rPr>
          <w:b/>
          <w:bCs/>
          <w:sz w:val="24"/>
          <w:szCs w:val="24"/>
        </w:rPr>
      </w:pPr>
      <w:bookmarkStart w:id="36" w:name="_Hlk67301778"/>
      <w:r w:rsidRPr="009C1FDA">
        <w:rPr>
          <w:b/>
          <w:bCs/>
          <w:sz w:val="24"/>
          <w:szCs w:val="24"/>
        </w:rPr>
        <w:t>A gyermek JOGSZERŰ külföldre vitelével tehát a jogellenes gyermekelviteli eljárás MEGELŐZHETŐ!</w:t>
      </w:r>
    </w:p>
    <w:bookmarkEnd w:id="35"/>
    <w:p w14:paraId="7A34FEAE" w14:textId="77777777" w:rsidR="00DA71F5" w:rsidRDefault="00DA71F5" w:rsidP="00072144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1B41BC" w14:textId="77777777" w:rsidR="00764D92" w:rsidRDefault="00764D92" w:rsidP="00072144">
      <w:pPr>
        <w:spacing w:after="22"/>
        <w:jc w:val="both"/>
        <w:rPr>
          <w:sz w:val="24"/>
          <w:szCs w:val="24"/>
        </w:rPr>
      </w:pPr>
    </w:p>
    <w:p w14:paraId="56B5B21F" w14:textId="77777777" w:rsidR="00D119BD" w:rsidRPr="00EF4D0A" w:rsidRDefault="00D119BD" w:rsidP="00072144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993" w:hanging="709"/>
        <w:jc w:val="both"/>
        <w:outlineLvl w:val="0"/>
        <w:rPr>
          <w:b/>
          <w:bCs/>
          <w:sz w:val="24"/>
          <w:szCs w:val="24"/>
        </w:rPr>
      </w:pPr>
      <w:bookmarkStart w:id="37" w:name="_Toc120195639"/>
      <w:bookmarkEnd w:id="36"/>
      <w:r w:rsidRPr="00EF4D0A">
        <w:rPr>
          <w:b/>
          <w:bCs/>
          <w:sz w:val="24"/>
          <w:szCs w:val="24"/>
        </w:rPr>
        <w:t>A KÜLFÖLDÖN ÉLŐ GYERMEK JOGSZERŰ MAGYARORSZÁGRA HOZATALA VAGY JOGSZERŰ MAGYARORSZÁGON TARTÁSA</w:t>
      </w:r>
      <w:bookmarkEnd w:id="37"/>
    </w:p>
    <w:p w14:paraId="137F2D86" w14:textId="77777777" w:rsidR="00D119BD" w:rsidRPr="00D235FC" w:rsidRDefault="00D119BD" w:rsidP="00072144">
      <w:pPr>
        <w:spacing w:after="22"/>
        <w:jc w:val="both"/>
        <w:rPr>
          <w:sz w:val="24"/>
          <w:szCs w:val="24"/>
        </w:rPr>
      </w:pPr>
    </w:p>
    <w:p w14:paraId="1102347D" w14:textId="77777777" w:rsidR="00E256DB" w:rsidRDefault="00945DE8" w:rsidP="00072144">
      <w:pPr>
        <w:spacing w:after="0"/>
        <w:jc w:val="both"/>
        <w:rPr>
          <w:sz w:val="24"/>
          <w:szCs w:val="24"/>
        </w:rPr>
      </w:pPr>
      <w:bookmarkStart w:id="38" w:name="_Hlk57649069"/>
      <w:r w:rsidRPr="00C77081">
        <w:rPr>
          <w:b/>
          <w:sz w:val="24"/>
          <w:szCs w:val="24"/>
        </w:rPr>
        <w:t xml:space="preserve">Amennyiben </w:t>
      </w:r>
      <w:r w:rsidR="006135BC">
        <w:rPr>
          <w:b/>
          <w:sz w:val="24"/>
          <w:szCs w:val="24"/>
        </w:rPr>
        <w:t xml:space="preserve">a szülő </w:t>
      </w:r>
      <w:r w:rsidRPr="00C77081">
        <w:rPr>
          <w:b/>
          <w:sz w:val="24"/>
          <w:szCs w:val="24"/>
        </w:rPr>
        <w:t>külföldről Magyarországra szeretn</w:t>
      </w:r>
      <w:r w:rsidR="005617D5" w:rsidRPr="00C77081">
        <w:rPr>
          <w:b/>
          <w:sz w:val="24"/>
          <w:szCs w:val="24"/>
        </w:rPr>
        <w:t>é hozni</w:t>
      </w:r>
      <w:r w:rsidRPr="00C77081">
        <w:rPr>
          <w:b/>
          <w:sz w:val="24"/>
          <w:szCs w:val="24"/>
        </w:rPr>
        <w:t xml:space="preserve"> </w:t>
      </w:r>
      <w:r w:rsidR="005617D5" w:rsidRPr="00C77081">
        <w:rPr>
          <w:b/>
          <w:sz w:val="24"/>
          <w:szCs w:val="24"/>
        </w:rPr>
        <w:t xml:space="preserve">a </w:t>
      </w:r>
      <w:r w:rsidRPr="00C77081">
        <w:rPr>
          <w:b/>
          <w:sz w:val="24"/>
          <w:szCs w:val="24"/>
        </w:rPr>
        <w:t>gyermeké</w:t>
      </w:r>
      <w:r w:rsidR="005617D5" w:rsidRPr="00C77081">
        <w:rPr>
          <w:b/>
          <w:sz w:val="24"/>
          <w:szCs w:val="24"/>
        </w:rPr>
        <w:t>t</w:t>
      </w:r>
      <w:r w:rsidRPr="00C77081">
        <w:rPr>
          <w:b/>
          <w:sz w:val="24"/>
          <w:szCs w:val="24"/>
        </w:rPr>
        <w:t xml:space="preserve"> tartósan</w:t>
      </w:r>
      <w:r w:rsidR="005617D5" w:rsidRPr="00C77081">
        <w:rPr>
          <w:b/>
          <w:sz w:val="24"/>
          <w:szCs w:val="24"/>
        </w:rPr>
        <w:t xml:space="preserve"> vagy véglegesen</w:t>
      </w:r>
      <w:bookmarkEnd w:id="38"/>
      <w:r w:rsidR="005617D5" w:rsidRPr="00C77081">
        <w:rPr>
          <w:sz w:val="24"/>
          <w:szCs w:val="24"/>
        </w:rPr>
        <w:t xml:space="preserve">, </w:t>
      </w:r>
      <w:r w:rsidRPr="00C77081">
        <w:rPr>
          <w:sz w:val="24"/>
          <w:szCs w:val="24"/>
        </w:rPr>
        <w:t xml:space="preserve">úgy a gyermek szokásos tartózkodási helye szerinti állam joga által a gyermek jogszerű külföldre viteléhez előírt feltételeket kell teljesítenie. </w:t>
      </w:r>
      <w:r w:rsidR="00DA71F5">
        <w:rPr>
          <w:sz w:val="24"/>
          <w:szCs w:val="24"/>
        </w:rPr>
        <w:t xml:space="preserve">Erre tekintettel </w:t>
      </w:r>
      <w:r w:rsidR="00956FCA">
        <w:rPr>
          <w:sz w:val="24"/>
          <w:szCs w:val="24"/>
        </w:rPr>
        <w:t>ezen</w:t>
      </w:r>
      <w:r w:rsidR="000E7B8E" w:rsidRPr="00D235FC">
        <w:rPr>
          <w:sz w:val="24"/>
          <w:szCs w:val="24"/>
        </w:rPr>
        <w:t xml:space="preserve"> állam családjogi rendelkezései</w:t>
      </w:r>
      <w:r w:rsidR="000E7B8E">
        <w:rPr>
          <w:sz w:val="24"/>
          <w:szCs w:val="24"/>
        </w:rPr>
        <w:t xml:space="preserve"> </w:t>
      </w:r>
      <w:r w:rsidR="00956FCA">
        <w:rPr>
          <w:sz w:val="24"/>
          <w:szCs w:val="24"/>
        </w:rPr>
        <w:t xml:space="preserve">irányadóak arra, hogy </w:t>
      </w:r>
      <w:r w:rsidR="000E7B8E" w:rsidRPr="00D235FC">
        <w:rPr>
          <w:sz w:val="24"/>
          <w:szCs w:val="24"/>
        </w:rPr>
        <w:t xml:space="preserve">a </w:t>
      </w:r>
      <w:r w:rsidR="000E7B8E" w:rsidRPr="009E0A6A">
        <w:rPr>
          <w:b/>
          <w:bCs/>
          <w:sz w:val="24"/>
          <w:szCs w:val="24"/>
        </w:rPr>
        <w:t xml:space="preserve">gyermek </w:t>
      </w:r>
      <w:r w:rsidR="00956FCA" w:rsidRPr="009E0A6A">
        <w:rPr>
          <w:b/>
          <w:bCs/>
          <w:sz w:val="24"/>
          <w:szCs w:val="24"/>
        </w:rPr>
        <w:t xml:space="preserve">jogszerű Magyarországra </w:t>
      </w:r>
      <w:r w:rsidR="000E7B8E" w:rsidRPr="009E0A6A">
        <w:rPr>
          <w:b/>
          <w:bCs/>
          <w:sz w:val="24"/>
          <w:szCs w:val="24"/>
        </w:rPr>
        <w:t>hozatal</w:t>
      </w:r>
      <w:r w:rsidR="00956FCA" w:rsidRPr="009E0A6A">
        <w:rPr>
          <w:b/>
          <w:bCs/>
          <w:sz w:val="24"/>
          <w:szCs w:val="24"/>
        </w:rPr>
        <w:t>ához</w:t>
      </w:r>
      <w:r w:rsidR="000E7B8E">
        <w:rPr>
          <w:sz w:val="24"/>
          <w:szCs w:val="24"/>
        </w:rPr>
        <w:t xml:space="preserve"> </w:t>
      </w:r>
      <w:r w:rsidR="00956FCA">
        <w:rPr>
          <w:sz w:val="24"/>
          <w:szCs w:val="24"/>
        </w:rPr>
        <w:t xml:space="preserve">szükséges-e </w:t>
      </w:r>
      <w:r w:rsidR="000E7B8E" w:rsidRPr="00D235FC">
        <w:rPr>
          <w:sz w:val="24"/>
          <w:szCs w:val="24"/>
        </w:rPr>
        <w:t>a másik szülő beleegyezése vagy azt pótló bírósági vagy hatósági döntés</w:t>
      </w:r>
      <w:r w:rsidR="00956FCA">
        <w:rPr>
          <w:sz w:val="24"/>
          <w:szCs w:val="24"/>
        </w:rPr>
        <w:t>.</w:t>
      </w:r>
    </w:p>
    <w:p w14:paraId="1CA46BD7" w14:textId="77777777" w:rsidR="009E0A6A" w:rsidRDefault="009E0A6A" w:rsidP="00072144">
      <w:pPr>
        <w:spacing w:after="0"/>
        <w:jc w:val="both"/>
        <w:rPr>
          <w:sz w:val="24"/>
          <w:szCs w:val="24"/>
        </w:rPr>
      </w:pPr>
    </w:p>
    <w:p w14:paraId="6AC9D512" w14:textId="77777777" w:rsidR="009E0A6A" w:rsidRPr="009E0A6A" w:rsidRDefault="009E0A6A" w:rsidP="00072144">
      <w:pPr>
        <w:spacing w:after="0"/>
        <w:jc w:val="both"/>
        <w:rPr>
          <w:sz w:val="24"/>
          <w:szCs w:val="24"/>
        </w:rPr>
      </w:pPr>
      <w:r w:rsidRPr="00D119BD">
        <w:rPr>
          <w:b/>
          <w:bCs/>
          <w:sz w:val="24"/>
          <w:szCs w:val="24"/>
        </w:rPr>
        <w:t xml:space="preserve">Amennyiben </w:t>
      </w:r>
      <w:r>
        <w:rPr>
          <w:b/>
          <w:bCs/>
          <w:sz w:val="24"/>
          <w:szCs w:val="24"/>
        </w:rPr>
        <w:t xml:space="preserve">külföldről </w:t>
      </w:r>
      <w:r w:rsidRPr="00D119BD">
        <w:rPr>
          <w:b/>
          <w:bCs/>
          <w:sz w:val="24"/>
          <w:szCs w:val="24"/>
        </w:rPr>
        <w:t xml:space="preserve">meghatározott időre jogszerűen </w:t>
      </w:r>
      <w:r>
        <w:rPr>
          <w:b/>
          <w:bCs/>
          <w:sz w:val="24"/>
          <w:szCs w:val="24"/>
        </w:rPr>
        <w:t xml:space="preserve">hozta Magyarországra </w:t>
      </w:r>
      <w:r w:rsidRPr="00D119BD">
        <w:rPr>
          <w:b/>
          <w:bCs/>
          <w:sz w:val="24"/>
          <w:szCs w:val="24"/>
        </w:rPr>
        <w:t xml:space="preserve">a gyermekét a szülő (pl. nyaralni), de ezen időszak elteltét követően is </w:t>
      </w:r>
      <w:r>
        <w:rPr>
          <w:b/>
          <w:bCs/>
          <w:sz w:val="24"/>
          <w:szCs w:val="24"/>
        </w:rPr>
        <w:t>itthon</w:t>
      </w:r>
      <w:r w:rsidRPr="00D119BD">
        <w:rPr>
          <w:b/>
          <w:bCs/>
          <w:sz w:val="24"/>
          <w:szCs w:val="24"/>
        </w:rPr>
        <w:t xml:space="preserve"> kívánja a gyermekét tartani,</w:t>
      </w:r>
      <w:r w:rsidRPr="00D119BD">
        <w:rPr>
          <w:sz w:val="24"/>
          <w:szCs w:val="24"/>
        </w:rPr>
        <w:t xml:space="preserve"> úgy ezúttal is </w:t>
      </w:r>
      <w:r w:rsidRPr="009E0A6A">
        <w:rPr>
          <w:sz w:val="24"/>
          <w:szCs w:val="24"/>
        </w:rPr>
        <w:t>a gyermek szokásos tartózkodási helye szerinti állam családjoga</w:t>
      </w:r>
      <w:r>
        <w:rPr>
          <w:sz w:val="24"/>
          <w:szCs w:val="24"/>
        </w:rPr>
        <w:t xml:space="preserve"> </w:t>
      </w:r>
      <w:r w:rsidRPr="009E0A6A">
        <w:rPr>
          <w:sz w:val="24"/>
          <w:szCs w:val="24"/>
        </w:rPr>
        <w:t xml:space="preserve">által a gyermek </w:t>
      </w:r>
      <w:r w:rsidRPr="009D45C8">
        <w:rPr>
          <w:bCs/>
          <w:sz w:val="24"/>
          <w:szCs w:val="24"/>
        </w:rPr>
        <w:t>jogszerű külföldön tartásához előírt</w:t>
      </w:r>
      <w:r w:rsidRPr="009E0A6A">
        <w:rPr>
          <w:sz w:val="24"/>
          <w:szCs w:val="24"/>
        </w:rPr>
        <w:t xml:space="preserve"> feltételeket kell teljesítenie.  </w:t>
      </w:r>
    </w:p>
    <w:p w14:paraId="5BFFF5B2" w14:textId="77777777" w:rsidR="00956FCA" w:rsidRPr="00C77081" w:rsidRDefault="00956FCA" w:rsidP="00072144">
      <w:pPr>
        <w:spacing w:after="0"/>
        <w:jc w:val="both"/>
        <w:rPr>
          <w:sz w:val="24"/>
          <w:szCs w:val="24"/>
        </w:rPr>
      </w:pPr>
    </w:p>
    <w:p w14:paraId="058185B5" w14:textId="77777777" w:rsidR="00E256DB" w:rsidRPr="00956FCA" w:rsidRDefault="00DA71F5" w:rsidP="00072144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Erre figyelemmel</w:t>
      </w:r>
      <w:r w:rsidRPr="00956FCA">
        <w:rPr>
          <w:b/>
          <w:bCs/>
          <w:sz w:val="24"/>
          <w:szCs w:val="24"/>
        </w:rPr>
        <w:t xml:space="preserve"> </w:t>
      </w:r>
      <w:r w:rsidR="00AA39DC" w:rsidRPr="00956FCA">
        <w:rPr>
          <w:b/>
          <w:bCs/>
          <w:sz w:val="24"/>
          <w:szCs w:val="24"/>
        </w:rPr>
        <w:t>a</w:t>
      </w:r>
      <w:r w:rsidR="00945DE8" w:rsidRPr="00956FCA">
        <w:rPr>
          <w:b/>
          <w:bCs/>
          <w:sz w:val="24"/>
          <w:szCs w:val="24"/>
        </w:rPr>
        <w:t xml:space="preserve"> gyermek</w:t>
      </w:r>
      <w:r w:rsidR="00DF6D4E" w:rsidRPr="00956FCA">
        <w:rPr>
          <w:b/>
          <w:bCs/>
          <w:sz w:val="24"/>
          <w:szCs w:val="24"/>
        </w:rPr>
        <w:t xml:space="preserve"> </w:t>
      </w:r>
      <w:r w:rsidR="00945DE8" w:rsidRPr="00956FCA">
        <w:rPr>
          <w:b/>
          <w:bCs/>
          <w:sz w:val="24"/>
          <w:szCs w:val="24"/>
        </w:rPr>
        <w:t>Magyarországra való hozatalát</w:t>
      </w:r>
      <w:r w:rsidR="009E0A6A">
        <w:rPr>
          <w:b/>
          <w:bCs/>
          <w:sz w:val="24"/>
          <w:szCs w:val="24"/>
        </w:rPr>
        <w:t xml:space="preserve">, illetve visszatartását </w:t>
      </w:r>
      <w:r w:rsidR="00945DE8" w:rsidRPr="00956FCA">
        <w:rPr>
          <w:b/>
          <w:bCs/>
          <w:i/>
          <w:iCs/>
          <w:sz w:val="24"/>
          <w:szCs w:val="24"/>
        </w:rPr>
        <w:t>megelőzően</w:t>
      </w:r>
      <w:r w:rsidR="00945DE8" w:rsidRPr="00956FCA">
        <w:rPr>
          <w:b/>
          <w:bCs/>
          <w:sz w:val="24"/>
          <w:szCs w:val="24"/>
        </w:rPr>
        <w:t xml:space="preserve"> feltétlenül </w:t>
      </w:r>
      <w:r w:rsidR="00956FCA" w:rsidRPr="00956FCA">
        <w:rPr>
          <w:b/>
          <w:bCs/>
          <w:sz w:val="24"/>
          <w:szCs w:val="24"/>
        </w:rPr>
        <w:t xml:space="preserve">érdemes </w:t>
      </w:r>
      <w:r w:rsidR="00945DE8" w:rsidRPr="00956FCA">
        <w:rPr>
          <w:b/>
          <w:bCs/>
          <w:sz w:val="24"/>
          <w:szCs w:val="24"/>
        </w:rPr>
        <w:t>tájékozód</w:t>
      </w:r>
      <w:r w:rsidR="00AA39DC" w:rsidRPr="00956FCA">
        <w:rPr>
          <w:b/>
          <w:bCs/>
          <w:sz w:val="24"/>
          <w:szCs w:val="24"/>
        </w:rPr>
        <w:t>ni</w:t>
      </w:r>
      <w:r w:rsidR="00945DE8" w:rsidRPr="00956FCA">
        <w:rPr>
          <w:b/>
          <w:bCs/>
          <w:sz w:val="24"/>
          <w:szCs w:val="24"/>
        </w:rPr>
        <w:t xml:space="preserve"> a </w:t>
      </w:r>
      <w:r w:rsidR="008E372C">
        <w:rPr>
          <w:b/>
          <w:bCs/>
          <w:sz w:val="24"/>
          <w:szCs w:val="24"/>
        </w:rPr>
        <w:t xml:space="preserve">külföldi jog szerint </w:t>
      </w:r>
      <w:r w:rsidR="003F228C" w:rsidRPr="00956FCA">
        <w:rPr>
          <w:b/>
          <w:bCs/>
          <w:sz w:val="24"/>
          <w:szCs w:val="24"/>
        </w:rPr>
        <w:t xml:space="preserve">szükséges </w:t>
      </w:r>
      <w:r w:rsidR="00945DE8" w:rsidRPr="00956FCA">
        <w:rPr>
          <w:b/>
          <w:bCs/>
          <w:sz w:val="24"/>
          <w:szCs w:val="24"/>
        </w:rPr>
        <w:t xml:space="preserve">szülői jóváhagyás vagy </w:t>
      </w:r>
      <w:r w:rsidR="00116C0D" w:rsidRPr="00956FCA">
        <w:rPr>
          <w:b/>
          <w:bCs/>
          <w:sz w:val="24"/>
          <w:szCs w:val="24"/>
        </w:rPr>
        <w:t xml:space="preserve">külföldi </w:t>
      </w:r>
      <w:r w:rsidR="00945DE8" w:rsidRPr="00956FCA">
        <w:rPr>
          <w:b/>
          <w:bCs/>
          <w:sz w:val="24"/>
          <w:szCs w:val="24"/>
        </w:rPr>
        <w:t>bírósági</w:t>
      </w:r>
      <w:r>
        <w:rPr>
          <w:b/>
          <w:bCs/>
          <w:sz w:val="24"/>
          <w:szCs w:val="24"/>
        </w:rPr>
        <w:t xml:space="preserve">, hatósági </w:t>
      </w:r>
      <w:r w:rsidR="00945DE8" w:rsidRPr="00956FCA">
        <w:rPr>
          <w:b/>
          <w:bCs/>
          <w:sz w:val="24"/>
          <w:szCs w:val="24"/>
        </w:rPr>
        <w:t>engedély beszerzéséről</w:t>
      </w:r>
      <w:r w:rsidR="003F228C" w:rsidRPr="00956FCA">
        <w:rPr>
          <w:b/>
          <w:bCs/>
          <w:sz w:val="24"/>
          <w:szCs w:val="24"/>
        </w:rPr>
        <w:t>!</w:t>
      </w:r>
    </w:p>
    <w:p w14:paraId="54F334A3" w14:textId="77777777" w:rsidR="00E256DB" w:rsidRPr="00D235FC" w:rsidRDefault="00945DE8" w:rsidP="00072144">
      <w:pPr>
        <w:spacing w:after="15"/>
        <w:jc w:val="both"/>
        <w:rPr>
          <w:sz w:val="24"/>
          <w:szCs w:val="24"/>
        </w:rPr>
      </w:pPr>
      <w:r w:rsidRPr="00D235FC">
        <w:rPr>
          <w:sz w:val="24"/>
          <w:szCs w:val="24"/>
        </w:rPr>
        <w:t xml:space="preserve"> </w:t>
      </w:r>
    </w:p>
    <w:p w14:paraId="113740C9" w14:textId="77777777" w:rsidR="00E256DB" w:rsidRDefault="00945DE8" w:rsidP="00072144">
      <w:pPr>
        <w:spacing w:after="0"/>
        <w:ind w:left="-5"/>
        <w:jc w:val="both"/>
        <w:rPr>
          <w:sz w:val="24"/>
          <w:szCs w:val="24"/>
        </w:rPr>
      </w:pPr>
      <w:r w:rsidRPr="00D235FC">
        <w:rPr>
          <w:sz w:val="24"/>
          <w:szCs w:val="24"/>
        </w:rPr>
        <w:t>Ehhez nyújthat</w:t>
      </w:r>
      <w:r w:rsidR="008B1035">
        <w:rPr>
          <w:sz w:val="24"/>
          <w:szCs w:val="24"/>
        </w:rPr>
        <w:t>nak</w:t>
      </w:r>
      <w:r w:rsidRPr="00D235FC">
        <w:rPr>
          <w:sz w:val="24"/>
          <w:szCs w:val="24"/>
        </w:rPr>
        <w:t xml:space="preserve"> segítséget az </w:t>
      </w:r>
      <w:r w:rsidR="003F228C">
        <w:rPr>
          <w:sz w:val="24"/>
          <w:szCs w:val="24"/>
        </w:rPr>
        <w:t xml:space="preserve">Európai Unió tagállamai viszonylatában az </w:t>
      </w:r>
      <w:bookmarkStart w:id="39" w:name="_Hlk57881713"/>
      <w:r w:rsidR="00AA39DC">
        <w:rPr>
          <w:sz w:val="24"/>
          <w:szCs w:val="24"/>
        </w:rPr>
        <w:t xml:space="preserve">Európai </w:t>
      </w:r>
      <w:r w:rsidR="00577E7F">
        <w:rPr>
          <w:sz w:val="24"/>
          <w:szCs w:val="24"/>
        </w:rPr>
        <w:t>I</w:t>
      </w:r>
      <w:r w:rsidR="00AA39DC">
        <w:rPr>
          <w:sz w:val="24"/>
          <w:szCs w:val="24"/>
        </w:rPr>
        <w:t xml:space="preserve">gazságügyi </w:t>
      </w:r>
      <w:r w:rsidR="00577E7F">
        <w:rPr>
          <w:sz w:val="24"/>
          <w:szCs w:val="24"/>
        </w:rPr>
        <w:t>P</w:t>
      </w:r>
      <w:r w:rsidR="00AA39DC">
        <w:rPr>
          <w:sz w:val="24"/>
          <w:szCs w:val="24"/>
        </w:rPr>
        <w:t>ortál</w:t>
      </w:r>
      <w:r w:rsidR="00DA71F5">
        <w:rPr>
          <w:sz w:val="24"/>
          <w:szCs w:val="24"/>
        </w:rPr>
        <w:t>on</w:t>
      </w:r>
      <w:bookmarkEnd w:id="39"/>
      <w:r w:rsidRPr="00D235FC">
        <w:rPr>
          <w:sz w:val="24"/>
          <w:szCs w:val="24"/>
        </w:rPr>
        <w:t xml:space="preserve"> közzétett, a </w:t>
      </w:r>
      <w:r w:rsidRPr="003F228C">
        <w:rPr>
          <w:b/>
          <w:bCs/>
          <w:sz w:val="24"/>
          <w:szCs w:val="24"/>
        </w:rPr>
        <w:t>gyermekek jogszerű külföldre vitelére vonatkozóan</w:t>
      </w:r>
      <w:r w:rsidRPr="00D235FC">
        <w:rPr>
          <w:sz w:val="24"/>
          <w:szCs w:val="24"/>
        </w:rPr>
        <w:t xml:space="preserve"> </w:t>
      </w:r>
      <w:r w:rsidRPr="003F228C">
        <w:rPr>
          <w:b/>
          <w:bCs/>
          <w:sz w:val="24"/>
          <w:szCs w:val="24"/>
        </w:rPr>
        <w:t xml:space="preserve">készített </w:t>
      </w:r>
      <w:hyperlink r:id="rId42">
        <w:r w:rsidRPr="00A65F72">
          <w:rPr>
            <w:color w:val="0000FF"/>
            <w:sz w:val="24"/>
            <w:szCs w:val="24"/>
            <w:u w:val="single" w:color="0000FF"/>
          </w:rPr>
          <w:t>tájékoztató</w:t>
        </w:r>
        <w:r w:rsidR="00DA71F5" w:rsidRPr="00A65F72">
          <w:rPr>
            <w:color w:val="0000FF"/>
            <w:sz w:val="24"/>
            <w:szCs w:val="24"/>
            <w:u w:val="single" w:color="0000FF"/>
          </w:rPr>
          <w:t xml:space="preserve"> anyagok</w:t>
        </w:r>
      </w:hyperlink>
      <w:hyperlink r:id="rId43">
        <w:r w:rsidRPr="00A65F72">
          <w:rPr>
            <w:sz w:val="24"/>
            <w:szCs w:val="24"/>
          </w:rPr>
          <w:t>,</w:t>
        </w:r>
      </w:hyperlink>
      <w:r w:rsidRPr="00D235FC">
        <w:rPr>
          <w:sz w:val="24"/>
          <w:szCs w:val="24"/>
        </w:rPr>
        <w:t xml:space="preserve"> amely </w:t>
      </w:r>
      <w:r w:rsidRPr="003F228C">
        <w:rPr>
          <w:b/>
          <w:bCs/>
          <w:sz w:val="24"/>
          <w:szCs w:val="24"/>
        </w:rPr>
        <w:t>tagállamonkén</w:t>
      </w:r>
      <w:r w:rsidRPr="00577E7F">
        <w:rPr>
          <w:b/>
          <w:bCs/>
          <w:sz w:val="24"/>
          <w:szCs w:val="24"/>
        </w:rPr>
        <w:t>t</w:t>
      </w:r>
      <w:r w:rsidRPr="00D235FC">
        <w:rPr>
          <w:sz w:val="24"/>
          <w:szCs w:val="24"/>
        </w:rPr>
        <w:t xml:space="preserve"> külön-külön tartalmazz</w:t>
      </w:r>
      <w:r w:rsidR="00DA71F5">
        <w:rPr>
          <w:sz w:val="24"/>
          <w:szCs w:val="24"/>
        </w:rPr>
        <w:t>ák</w:t>
      </w:r>
      <w:r w:rsidRPr="00D235FC">
        <w:rPr>
          <w:sz w:val="24"/>
          <w:szCs w:val="24"/>
        </w:rPr>
        <w:t xml:space="preserve"> a </w:t>
      </w:r>
      <w:r w:rsidR="003F228C">
        <w:rPr>
          <w:sz w:val="24"/>
          <w:szCs w:val="24"/>
        </w:rPr>
        <w:t>tagállamok</w:t>
      </w:r>
      <w:r w:rsidR="00DA71F5">
        <w:rPr>
          <w:sz w:val="24"/>
          <w:szCs w:val="24"/>
        </w:rPr>
        <w:t>nak</w:t>
      </w:r>
      <w:r w:rsidR="003F228C">
        <w:rPr>
          <w:sz w:val="24"/>
          <w:szCs w:val="24"/>
        </w:rPr>
        <w:t xml:space="preserve"> </w:t>
      </w:r>
      <w:r w:rsidR="00577E7F">
        <w:rPr>
          <w:sz w:val="24"/>
          <w:szCs w:val="24"/>
        </w:rPr>
        <w:t xml:space="preserve">a gyermek jogszerű külföldre vitelére vonatkozó családjogi </w:t>
      </w:r>
      <w:r w:rsidRPr="00D235FC">
        <w:rPr>
          <w:sz w:val="24"/>
          <w:szCs w:val="24"/>
        </w:rPr>
        <w:t>rendelkezése</w:t>
      </w:r>
      <w:r w:rsidR="00577E7F">
        <w:rPr>
          <w:sz w:val="24"/>
          <w:szCs w:val="24"/>
        </w:rPr>
        <w:t>i</w:t>
      </w:r>
      <w:r w:rsidRPr="00D235FC">
        <w:rPr>
          <w:sz w:val="24"/>
          <w:szCs w:val="24"/>
        </w:rPr>
        <w:t xml:space="preserve">t. </w:t>
      </w:r>
    </w:p>
    <w:p w14:paraId="0FBD2442" w14:textId="77777777" w:rsidR="00072BA3" w:rsidRDefault="00072BA3" w:rsidP="00072144">
      <w:pPr>
        <w:spacing w:after="0"/>
        <w:ind w:left="-5"/>
        <w:jc w:val="both"/>
        <w:rPr>
          <w:sz w:val="24"/>
          <w:szCs w:val="24"/>
        </w:rPr>
      </w:pPr>
    </w:p>
    <w:p w14:paraId="6624A528" w14:textId="77777777" w:rsidR="00072BA3" w:rsidRDefault="00AA151C" w:rsidP="00072144">
      <w:pPr>
        <w:spacing w:after="0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>A fentiekkel kapcsolatos tájékoztatásért a gyermek szokásos tartózkodási helye szerinti állam</w:t>
      </w:r>
      <w:r w:rsidRPr="00AA151C">
        <w:rPr>
          <w:sz w:val="24"/>
          <w:szCs w:val="24"/>
        </w:rPr>
        <w:t xml:space="preserve"> </w:t>
      </w:r>
      <w:r w:rsidR="00F04A8C">
        <w:rPr>
          <w:sz w:val="24"/>
          <w:szCs w:val="24"/>
        </w:rPr>
        <w:t xml:space="preserve">Egyezmény szerinti </w:t>
      </w:r>
      <w:r w:rsidRPr="00AA151C">
        <w:rPr>
          <w:sz w:val="24"/>
          <w:szCs w:val="24"/>
        </w:rPr>
        <w:t xml:space="preserve">központi hatóságához </w:t>
      </w:r>
      <w:r>
        <w:rPr>
          <w:sz w:val="24"/>
          <w:szCs w:val="24"/>
        </w:rPr>
        <w:t xml:space="preserve">is </w:t>
      </w:r>
      <w:r w:rsidRPr="00AA151C">
        <w:rPr>
          <w:sz w:val="24"/>
          <w:szCs w:val="24"/>
        </w:rPr>
        <w:t>lehet fordulni</w:t>
      </w:r>
      <w:r w:rsidR="00AF2E5C">
        <w:rPr>
          <w:sz w:val="24"/>
          <w:szCs w:val="24"/>
        </w:rPr>
        <w:t>. Az</w:t>
      </w:r>
      <w:r w:rsidR="00AF2E5C" w:rsidRPr="00AA151C">
        <w:rPr>
          <w:sz w:val="24"/>
          <w:szCs w:val="24"/>
        </w:rPr>
        <w:t xml:space="preserve"> </w:t>
      </w:r>
      <w:r w:rsidR="00F04A8C">
        <w:rPr>
          <w:sz w:val="24"/>
          <w:szCs w:val="24"/>
        </w:rPr>
        <w:t>Egyezmény részes államai</w:t>
      </w:r>
      <w:r w:rsidRPr="00AA151C">
        <w:rPr>
          <w:sz w:val="24"/>
          <w:szCs w:val="24"/>
        </w:rPr>
        <w:t xml:space="preserve"> által kijelölt központi hatóságokról, illetve elérhetőségeikről a </w:t>
      </w:r>
      <w:hyperlink r:id="rId44" w:history="1">
        <w:r w:rsidRPr="008B1035">
          <w:rPr>
            <w:rStyle w:val="Hiperhivatkozs"/>
            <w:sz w:val="24"/>
            <w:szCs w:val="24"/>
          </w:rPr>
          <w:t>Hágai Nemzetközi Magánjogi Konferencia honlapján</w:t>
        </w:r>
      </w:hyperlink>
      <w:r w:rsidR="00AF2E5C">
        <w:rPr>
          <w:sz w:val="24"/>
          <w:szCs w:val="24"/>
        </w:rPr>
        <w:t xml:space="preserve"> </w:t>
      </w:r>
      <w:r w:rsidRPr="00AA151C">
        <w:rPr>
          <w:sz w:val="24"/>
          <w:szCs w:val="24"/>
        </w:rPr>
        <w:t>található információ</w:t>
      </w:r>
      <w:r w:rsidR="00AF2E5C">
        <w:rPr>
          <w:sz w:val="24"/>
          <w:szCs w:val="24"/>
        </w:rPr>
        <w:t>.</w:t>
      </w:r>
    </w:p>
    <w:p w14:paraId="26E0DDAD" w14:textId="77777777" w:rsidR="009E0A6A" w:rsidRPr="00D235FC" w:rsidRDefault="009E0A6A" w:rsidP="00072144">
      <w:pPr>
        <w:spacing w:after="0"/>
        <w:ind w:left="-5"/>
        <w:jc w:val="both"/>
        <w:rPr>
          <w:sz w:val="24"/>
          <w:szCs w:val="24"/>
        </w:rPr>
      </w:pPr>
    </w:p>
    <w:p w14:paraId="1BA51024" w14:textId="77777777" w:rsidR="00577E7F" w:rsidRDefault="00CC74E5" w:rsidP="00072144">
      <w:pPr>
        <w:spacing w:after="0"/>
        <w:ind w:left="10"/>
        <w:jc w:val="both"/>
        <w:rPr>
          <w:sz w:val="24"/>
          <w:szCs w:val="24"/>
        </w:rPr>
      </w:pPr>
      <w:bookmarkStart w:id="40" w:name="_Hlk67296626"/>
      <w:r w:rsidRPr="009D45C8">
        <w:rPr>
          <w:b/>
          <w:bCs/>
          <w:sz w:val="24"/>
          <w:szCs w:val="24"/>
        </w:rPr>
        <w:t>Abban az esetben</w:t>
      </w:r>
      <w:r w:rsidR="00B46C40" w:rsidRPr="009D45C8">
        <w:rPr>
          <w:b/>
          <w:bCs/>
          <w:sz w:val="24"/>
          <w:szCs w:val="24"/>
        </w:rPr>
        <w:t>,</w:t>
      </w:r>
      <w:r w:rsidRPr="009D45C8">
        <w:rPr>
          <w:b/>
          <w:bCs/>
          <w:sz w:val="24"/>
          <w:szCs w:val="24"/>
        </w:rPr>
        <w:t xml:space="preserve"> h</w:t>
      </w:r>
      <w:r w:rsidR="003F228C" w:rsidRPr="009D45C8">
        <w:rPr>
          <w:b/>
          <w:bCs/>
          <w:sz w:val="24"/>
          <w:szCs w:val="24"/>
        </w:rPr>
        <w:t xml:space="preserve">a a gyermek </w:t>
      </w:r>
      <w:r w:rsidR="00AA1B7C" w:rsidRPr="009D45C8">
        <w:rPr>
          <w:b/>
          <w:bCs/>
          <w:sz w:val="24"/>
          <w:szCs w:val="24"/>
        </w:rPr>
        <w:t xml:space="preserve">szokásos </w:t>
      </w:r>
      <w:r w:rsidR="003F228C" w:rsidRPr="009D45C8">
        <w:rPr>
          <w:b/>
          <w:bCs/>
          <w:sz w:val="24"/>
          <w:szCs w:val="24"/>
        </w:rPr>
        <w:t xml:space="preserve">tartózkodási helye szerinti állam jogának betartásával, a szükséges engedélyek és feltételek mellett </w:t>
      </w:r>
      <w:r w:rsidR="00AA1B7C" w:rsidRPr="009D45C8">
        <w:rPr>
          <w:b/>
          <w:bCs/>
          <w:sz w:val="24"/>
          <w:szCs w:val="24"/>
        </w:rPr>
        <w:t>a szülő</w:t>
      </w:r>
      <w:r w:rsidR="003F228C" w:rsidRPr="009D45C8">
        <w:rPr>
          <w:b/>
          <w:bCs/>
          <w:sz w:val="24"/>
          <w:szCs w:val="24"/>
        </w:rPr>
        <w:t xml:space="preserve"> jogilag rendezett körülmények között hozza Magyarországra külföldről a gyermekét</w:t>
      </w:r>
      <w:r w:rsidR="00577E7F" w:rsidRPr="009D45C8">
        <w:rPr>
          <w:b/>
          <w:bCs/>
          <w:sz w:val="24"/>
          <w:szCs w:val="24"/>
        </w:rPr>
        <w:t xml:space="preserve">, </w:t>
      </w:r>
      <w:r w:rsidR="008E372C" w:rsidRPr="009D45C8">
        <w:rPr>
          <w:b/>
          <w:bCs/>
          <w:sz w:val="24"/>
          <w:szCs w:val="24"/>
        </w:rPr>
        <w:t xml:space="preserve">vagy tartja itthon a gyermeket, </w:t>
      </w:r>
      <w:r w:rsidR="003F228C" w:rsidRPr="009D45C8">
        <w:rPr>
          <w:sz w:val="24"/>
          <w:szCs w:val="24"/>
        </w:rPr>
        <w:t xml:space="preserve">az </w:t>
      </w:r>
      <w:proofErr w:type="spellStart"/>
      <w:r w:rsidR="003F228C" w:rsidRPr="009D45C8">
        <w:rPr>
          <w:sz w:val="24"/>
          <w:szCs w:val="24"/>
        </w:rPr>
        <w:t>idehozatala</w:t>
      </w:r>
      <w:proofErr w:type="spellEnd"/>
      <w:r w:rsidR="008E372C" w:rsidRPr="009D45C8">
        <w:rPr>
          <w:sz w:val="24"/>
          <w:szCs w:val="24"/>
        </w:rPr>
        <w:t>,</w:t>
      </w:r>
      <w:r w:rsidR="003F228C" w:rsidRPr="009D45C8">
        <w:rPr>
          <w:sz w:val="24"/>
          <w:szCs w:val="24"/>
        </w:rPr>
        <w:t xml:space="preserve"> </w:t>
      </w:r>
      <w:r w:rsidR="008E372C" w:rsidRPr="009D45C8">
        <w:rPr>
          <w:sz w:val="24"/>
          <w:szCs w:val="24"/>
        </w:rPr>
        <w:t xml:space="preserve">illetve visszatartása </w:t>
      </w:r>
      <w:r w:rsidR="003F228C" w:rsidRPr="009D45C8">
        <w:rPr>
          <w:sz w:val="24"/>
          <w:szCs w:val="24"/>
        </w:rPr>
        <w:t xml:space="preserve">nem minősül jogellenesnek; </w:t>
      </w:r>
      <w:r w:rsidR="00577E7F" w:rsidRPr="009D45C8">
        <w:rPr>
          <w:sz w:val="24"/>
          <w:szCs w:val="24"/>
        </w:rPr>
        <w:t xml:space="preserve">így a </w:t>
      </w:r>
      <w:r w:rsidR="009D45C8">
        <w:rPr>
          <w:sz w:val="24"/>
          <w:szCs w:val="24"/>
        </w:rPr>
        <w:t xml:space="preserve">gyermeket idehozó </w:t>
      </w:r>
      <w:r w:rsidR="00577E7F" w:rsidRPr="009D45C8">
        <w:rPr>
          <w:sz w:val="24"/>
          <w:szCs w:val="24"/>
        </w:rPr>
        <w:t>szülővel szemben nem kezdeményezhető a gyermek visszavitelére irányuló Egyezmény szerinti eljárás</w:t>
      </w:r>
      <w:r w:rsidR="00C32440" w:rsidRPr="009D45C8">
        <w:rPr>
          <w:sz w:val="24"/>
          <w:szCs w:val="24"/>
        </w:rPr>
        <w:t xml:space="preserve">. </w:t>
      </w:r>
      <w:r w:rsidR="009D45C8" w:rsidRPr="009D45C8">
        <w:rPr>
          <w:sz w:val="24"/>
          <w:szCs w:val="24"/>
        </w:rPr>
        <w:t>(Erről részletes információ található az „II. A</w:t>
      </w:r>
      <w:r w:rsidR="009D45C8" w:rsidRPr="009D45C8">
        <w:rPr>
          <w:bCs/>
          <w:sz w:val="24"/>
          <w:szCs w:val="24"/>
        </w:rPr>
        <w:t xml:space="preserve"> gyermek kül</w:t>
      </w:r>
      <w:r w:rsidR="009D45C8">
        <w:rPr>
          <w:bCs/>
          <w:sz w:val="24"/>
          <w:szCs w:val="24"/>
        </w:rPr>
        <w:t>földről való jogellenes M</w:t>
      </w:r>
      <w:r w:rsidR="009D45C8" w:rsidRPr="009D45C8">
        <w:rPr>
          <w:bCs/>
          <w:sz w:val="24"/>
          <w:szCs w:val="24"/>
        </w:rPr>
        <w:t>agyarorszá</w:t>
      </w:r>
      <w:r w:rsidR="009D45C8">
        <w:rPr>
          <w:bCs/>
          <w:sz w:val="24"/>
          <w:szCs w:val="24"/>
        </w:rPr>
        <w:t>gra hozatala vagy visszatartása</w:t>
      </w:r>
      <w:r w:rsidR="009D45C8" w:rsidRPr="009D45C8">
        <w:rPr>
          <w:sz w:val="24"/>
          <w:szCs w:val="24"/>
        </w:rPr>
        <w:t>” című tájékoztatóban).</w:t>
      </w:r>
    </w:p>
    <w:p w14:paraId="2668E3D6" w14:textId="77777777" w:rsidR="00C32440" w:rsidRDefault="00C32440" w:rsidP="00072144">
      <w:pPr>
        <w:spacing w:after="0"/>
        <w:jc w:val="both"/>
        <w:rPr>
          <w:sz w:val="24"/>
          <w:szCs w:val="24"/>
        </w:rPr>
      </w:pPr>
    </w:p>
    <w:p w14:paraId="20F94968" w14:textId="77777777" w:rsidR="00C32440" w:rsidRDefault="00C32440" w:rsidP="00072144">
      <w:pPr>
        <w:spacing w:after="0"/>
        <w:jc w:val="both"/>
        <w:rPr>
          <w:b/>
          <w:bCs/>
          <w:sz w:val="24"/>
          <w:szCs w:val="24"/>
        </w:rPr>
      </w:pPr>
      <w:r w:rsidRPr="009C1FDA">
        <w:rPr>
          <w:b/>
          <w:bCs/>
          <w:sz w:val="24"/>
          <w:szCs w:val="24"/>
        </w:rPr>
        <w:t xml:space="preserve">A gyermek JOGSZERŰ </w:t>
      </w:r>
      <w:r>
        <w:rPr>
          <w:b/>
          <w:bCs/>
          <w:sz w:val="24"/>
          <w:szCs w:val="24"/>
        </w:rPr>
        <w:t>Magyarországra hozatalával</w:t>
      </w:r>
      <w:r w:rsidRPr="009C1FDA">
        <w:rPr>
          <w:b/>
          <w:bCs/>
          <w:sz w:val="24"/>
          <w:szCs w:val="24"/>
        </w:rPr>
        <w:t xml:space="preserve"> tehát a jogellenes gyermekelviteli eljárás MEGELŐZHETŐ!</w:t>
      </w:r>
    </w:p>
    <w:bookmarkEnd w:id="40"/>
    <w:p w14:paraId="1681EB42" w14:textId="77777777" w:rsidR="00E256DB" w:rsidRDefault="00E256DB" w:rsidP="00072144">
      <w:pPr>
        <w:spacing w:after="0"/>
        <w:jc w:val="both"/>
        <w:rPr>
          <w:sz w:val="24"/>
          <w:szCs w:val="24"/>
        </w:rPr>
      </w:pPr>
    </w:p>
    <w:p w14:paraId="112AF99A" w14:textId="77777777" w:rsidR="00DA71F5" w:rsidRDefault="00DA71F5" w:rsidP="00072144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B64C62" w14:textId="77777777" w:rsidR="007669CF" w:rsidRPr="00D235FC" w:rsidRDefault="007669CF" w:rsidP="00072144">
      <w:pPr>
        <w:spacing w:after="0"/>
        <w:jc w:val="both"/>
        <w:rPr>
          <w:sz w:val="24"/>
          <w:szCs w:val="24"/>
        </w:rPr>
      </w:pPr>
    </w:p>
    <w:p w14:paraId="449D115C" w14:textId="77777777" w:rsidR="006F028F" w:rsidRPr="00EF4D0A" w:rsidRDefault="006F028F" w:rsidP="00072144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993" w:hanging="709"/>
        <w:jc w:val="both"/>
        <w:outlineLvl w:val="0"/>
        <w:rPr>
          <w:b/>
          <w:bCs/>
          <w:sz w:val="24"/>
          <w:szCs w:val="24"/>
        </w:rPr>
      </w:pPr>
      <w:bookmarkStart w:id="41" w:name="_Toc120195640"/>
      <w:bookmarkStart w:id="42" w:name="_Hlk67329784"/>
      <w:r w:rsidRPr="00EF4D0A">
        <w:rPr>
          <w:b/>
          <w:bCs/>
          <w:sz w:val="24"/>
          <w:szCs w:val="24"/>
        </w:rPr>
        <w:t>A</w:t>
      </w:r>
      <w:r w:rsidR="004F5CDC" w:rsidRPr="00EF4D0A">
        <w:rPr>
          <w:b/>
          <w:bCs/>
          <w:sz w:val="24"/>
          <w:szCs w:val="24"/>
        </w:rPr>
        <w:t xml:space="preserve"> </w:t>
      </w:r>
      <w:r w:rsidR="00FC6560" w:rsidRPr="00EF4D0A">
        <w:rPr>
          <w:b/>
          <w:bCs/>
          <w:sz w:val="24"/>
          <w:szCs w:val="24"/>
        </w:rPr>
        <w:t xml:space="preserve">MAGYARORSZÁGON ÉLŐ KÉRELMEZŐNEK A </w:t>
      </w:r>
      <w:r w:rsidR="004F5CDC" w:rsidRPr="00EF4D0A">
        <w:rPr>
          <w:b/>
          <w:bCs/>
          <w:sz w:val="24"/>
          <w:szCs w:val="24"/>
        </w:rPr>
        <w:t xml:space="preserve">KÜLFÖLDÖN ÉLŐ GYERMEKKEL </w:t>
      </w:r>
      <w:r w:rsidRPr="00EF4D0A">
        <w:rPr>
          <w:b/>
          <w:bCs/>
          <w:sz w:val="24"/>
          <w:szCs w:val="24"/>
        </w:rPr>
        <w:t>VALÓ KAPCSOLATTARTÁS</w:t>
      </w:r>
      <w:r w:rsidR="00FC6560" w:rsidRPr="00EF4D0A">
        <w:rPr>
          <w:b/>
          <w:bCs/>
          <w:sz w:val="24"/>
          <w:szCs w:val="24"/>
        </w:rPr>
        <w:t>A</w:t>
      </w:r>
      <w:bookmarkEnd w:id="41"/>
    </w:p>
    <w:p w14:paraId="58AFD461" w14:textId="77777777" w:rsidR="006F028F" w:rsidRDefault="006F028F" w:rsidP="00072144">
      <w:pPr>
        <w:spacing w:after="0"/>
        <w:jc w:val="both"/>
        <w:rPr>
          <w:b/>
          <w:bCs/>
          <w:sz w:val="24"/>
          <w:szCs w:val="24"/>
        </w:rPr>
      </w:pPr>
    </w:p>
    <w:p w14:paraId="6C7384E5" w14:textId="77777777" w:rsidR="00042E25" w:rsidRDefault="00042E25" w:rsidP="00072144">
      <w:pPr>
        <w:spacing w:after="0"/>
        <w:jc w:val="both"/>
        <w:rPr>
          <w:sz w:val="24"/>
          <w:szCs w:val="24"/>
        </w:rPr>
      </w:pPr>
      <w:bookmarkStart w:id="43" w:name="_Hlk67310394"/>
      <w:r>
        <w:rPr>
          <w:sz w:val="24"/>
          <w:szCs w:val="24"/>
        </w:rPr>
        <w:t>A</w:t>
      </w:r>
      <w:r w:rsidR="00143DB8">
        <w:rPr>
          <w:sz w:val="24"/>
          <w:szCs w:val="24"/>
        </w:rPr>
        <w:t>mennyiben a</w:t>
      </w:r>
      <w:r>
        <w:rPr>
          <w:sz w:val="24"/>
          <w:szCs w:val="24"/>
        </w:rPr>
        <w:t xml:space="preserve"> Magyarországon élő kapcsolattartásra jogosult sz</w:t>
      </w:r>
      <w:r w:rsidR="00C232C2">
        <w:rPr>
          <w:sz w:val="24"/>
          <w:szCs w:val="24"/>
        </w:rPr>
        <w:t xml:space="preserve">ülő vagy kapcsolattartásra jogosult más személy számára a </w:t>
      </w:r>
      <w:r w:rsidR="00992E89">
        <w:rPr>
          <w:sz w:val="24"/>
          <w:szCs w:val="24"/>
        </w:rPr>
        <w:t xml:space="preserve">külföldön élő </w:t>
      </w:r>
      <w:r w:rsidR="00C232C2">
        <w:rPr>
          <w:sz w:val="24"/>
          <w:szCs w:val="24"/>
        </w:rPr>
        <w:t xml:space="preserve">gyermeket gondozó szülő nem biztosítja, vagy nem megfelelően biztosítja a külföldön élő gyermekkel való kapcsolattartást, </w:t>
      </w:r>
      <w:bookmarkEnd w:id="43"/>
      <w:r w:rsidR="00C232C2">
        <w:rPr>
          <w:sz w:val="24"/>
          <w:szCs w:val="24"/>
        </w:rPr>
        <w:t xml:space="preserve">a kérelmező szülő a nemzetközi kapcsolattartási ügyeket is szabályozó európai uniós rendelet, valamint a vonatkozó többoldalú nemzetközi egyezmény alapján kérheti a magyar hatóságok közreműködését. </w:t>
      </w:r>
    </w:p>
    <w:p w14:paraId="26BE4878" w14:textId="77777777" w:rsidR="00C232C2" w:rsidRPr="00042E25" w:rsidRDefault="00C232C2" w:rsidP="00072144">
      <w:pPr>
        <w:spacing w:after="0"/>
        <w:jc w:val="both"/>
        <w:rPr>
          <w:sz w:val="24"/>
          <w:szCs w:val="24"/>
        </w:rPr>
      </w:pPr>
    </w:p>
    <w:p w14:paraId="6CEEE00F" w14:textId="77777777" w:rsidR="006F028F" w:rsidRPr="00827BCC" w:rsidRDefault="00072BA3" w:rsidP="00072144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iCs/>
          <w:caps/>
          <w:sz w:val="24"/>
          <w:szCs w:val="24"/>
        </w:rPr>
      </w:pPr>
      <w:bookmarkStart w:id="44" w:name="_Toc120195641"/>
      <w:bookmarkStart w:id="45" w:name="_Hlk67303639"/>
      <w:r w:rsidRPr="00827BCC">
        <w:rPr>
          <w:b/>
          <w:iCs/>
          <w:caps/>
          <w:sz w:val="24"/>
          <w:szCs w:val="24"/>
        </w:rPr>
        <w:t xml:space="preserve">1) </w:t>
      </w:r>
      <w:r w:rsidR="00143DB8" w:rsidRPr="00827BCC">
        <w:rPr>
          <w:b/>
          <w:iCs/>
          <w:caps/>
          <w:sz w:val="24"/>
          <w:szCs w:val="24"/>
        </w:rPr>
        <w:t>Kapcsolattartás az Európai Unió tagállamában élő gyermekkel</w:t>
      </w:r>
      <w:bookmarkEnd w:id="44"/>
    </w:p>
    <w:bookmarkEnd w:id="45"/>
    <w:p w14:paraId="23168FB2" w14:textId="77777777" w:rsidR="00F812FB" w:rsidRPr="00C77081" w:rsidRDefault="00F812FB" w:rsidP="00072144">
      <w:pPr>
        <w:spacing w:after="0"/>
        <w:jc w:val="both"/>
        <w:rPr>
          <w:b/>
          <w:bCs/>
          <w:sz w:val="24"/>
          <w:szCs w:val="24"/>
        </w:rPr>
      </w:pPr>
    </w:p>
    <w:p w14:paraId="3393570A" w14:textId="77777777" w:rsidR="00F812FB" w:rsidRPr="001219F4" w:rsidRDefault="00C232C2" w:rsidP="00072144">
      <w:pPr>
        <w:spacing w:after="0"/>
        <w:jc w:val="both"/>
        <w:rPr>
          <w:sz w:val="24"/>
          <w:szCs w:val="24"/>
        </w:rPr>
      </w:pPr>
      <w:proofErr w:type="gramStart"/>
      <w:r w:rsidRPr="00D235FC">
        <w:rPr>
          <w:sz w:val="24"/>
          <w:szCs w:val="24"/>
        </w:rPr>
        <w:t>Az EU-tagállamok egymás közötti viszonylatában (kivéve Dániát)</w:t>
      </w:r>
      <w:r w:rsidR="004573CC">
        <w:rPr>
          <w:sz w:val="24"/>
          <w:szCs w:val="24"/>
        </w:rPr>
        <w:t xml:space="preserve"> </w:t>
      </w:r>
      <w:hyperlink r:id="rId45" w:history="1">
        <w:r w:rsidR="004573CC" w:rsidRPr="001219F4">
          <w:rPr>
            <w:rStyle w:val="Hiperhivatkozs"/>
            <w:i/>
            <w:sz w:val="24"/>
            <w:szCs w:val="24"/>
          </w:rPr>
          <w:t xml:space="preserve">a házassági és szülői felelősségi ügyekben a joghatóságról, a határozatok elismeréséről és végrehajtásáról, valamint a gyermekek jogellenes külföldre viteléről (átdolgozás) szóló 2019/1111 EU Rendelet </w:t>
        </w:r>
      </w:hyperlink>
      <w:r w:rsidRPr="001219F4">
        <w:rPr>
          <w:sz w:val="24"/>
          <w:szCs w:val="24"/>
        </w:rPr>
        <w:t xml:space="preserve"> (a továbbiakban: </w:t>
      </w:r>
      <w:r w:rsidRPr="001219F4">
        <w:rPr>
          <w:b/>
          <w:bCs/>
          <w:sz w:val="24"/>
          <w:szCs w:val="24"/>
        </w:rPr>
        <w:t xml:space="preserve">Brüsszel </w:t>
      </w:r>
      <w:proofErr w:type="spellStart"/>
      <w:r w:rsidRPr="001219F4">
        <w:rPr>
          <w:b/>
          <w:bCs/>
          <w:sz w:val="24"/>
          <w:szCs w:val="24"/>
        </w:rPr>
        <w:t>II</w:t>
      </w:r>
      <w:r w:rsidR="004573CC" w:rsidRPr="001219F4">
        <w:rPr>
          <w:b/>
          <w:bCs/>
          <w:sz w:val="24"/>
          <w:szCs w:val="24"/>
        </w:rPr>
        <w:t>b</w:t>
      </w:r>
      <w:proofErr w:type="spellEnd"/>
      <w:r w:rsidRPr="001219F4">
        <w:rPr>
          <w:b/>
          <w:bCs/>
          <w:sz w:val="24"/>
          <w:szCs w:val="24"/>
        </w:rPr>
        <w:t xml:space="preserve"> rendelet</w:t>
      </w:r>
      <w:r w:rsidRPr="001219F4">
        <w:rPr>
          <w:sz w:val="24"/>
          <w:szCs w:val="24"/>
        </w:rPr>
        <w:t>)</w:t>
      </w:r>
      <w:hyperlink r:id="rId46">
        <w:r w:rsidRPr="001219F4">
          <w:rPr>
            <w:b/>
            <w:sz w:val="24"/>
            <w:szCs w:val="24"/>
          </w:rPr>
          <w:t xml:space="preserve"> </w:t>
        </w:r>
      </w:hyperlink>
      <w:r w:rsidR="00F812FB" w:rsidRPr="001219F4">
        <w:rPr>
          <w:b/>
          <w:bCs/>
          <w:sz w:val="24"/>
          <w:szCs w:val="24"/>
        </w:rPr>
        <w:t>irányadó</w:t>
      </w:r>
      <w:r w:rsidR="00F812FB" w:rsidRPr="001219F4">
        <w:rPr>
          <w:sz w:val="24"/>
          <w:szCs w:val="24"/>
        </w:rPr>
        <w:t xml:space="preserve"> az egyik EU-tagállam bírósága által </w:t>
      </w:r>
      <w:r w:rsidRPr="001219F4">
        <w:rPr>
          <w:sz w:val="24"/>
          <w:szCs w:val="24"/>
        </w:rPr>
        <w:t xml:space="preserve">a gyermekkel való </w:t>
      </w:r>
      <w:r w:rsidR="00F812FB" w:rsidRPr="001219F4">
        <w:rPr>
          <w:sz w:val="24"/>
          <w:szCs w:val="24"/>
        </w:rPr>
        <w:t>kapcsolattartás tárgyába</w:t>
      </w:r>
      <w:proofErr w:type="gramEnd"/>
      <w:r w:rsidR="00F812FB" w:rsidRPr="001219F4">
        <w:rPr>
          <w:sz w:val="24"/>
          <w:szCs w:val="24"/>
        </w:rPr>
        <w:t xml:space="preserve">n </w:t>
      </w:r>
      <w:proofErr w:type="gramStart"/>
      <w:r w:rsidR="00F812FB" w:rsidRPr="001219F4">
        <w:rPr>
          <w:sz w:val="24"/>
          <w:szCs w:val="24"/>
        </w:rPr>
        <w:t>hozott</w:t>
      </w:r>
      <w:proofErr w:type="gramEnd"/>
      <w:r w:rsidR="00F812FB" w:rsidRPr="001219F4">
        <w:rPr>
          <w:sz w:val="24"/>
          <w:szCs w:val="24"/>
        </w:rPr>
        <w:t xml:space="preserve"> határozatának a másik tagállamban történő végrehajtására. A fenti európai uniós rendelet </w:t>
      </w:r>
      <w:r w:rsidR="00F812FB" w:rsidRPr="001219F4">
        <w:rPr>
          <w:b/>
          <w:sz w:val="24"/>
          <w:szCs w:val="24"/>
        </w:rPr>
        <w:t>magyar központi hatósága</w:t>
      </w:r>
      <w:r w:rsidR="00F812FB" w:rsidRPr="001219F4">
        <w:rPr>
          <w:sz w:val="24"/>
          <w:szCs w:val="24"/>
        </w:rPr>
        <w:t xml:space="preserve"> a </w:t>
      </w:r>
      <w:r w:rsidR="004573CC" w:rsidRPr="001219F4">
        <w:rPr>
          <w:b/>
          <w:sz w:val="24"/>
          <w:szCs w:val="24"/>
        </w:rPr>
        <w:t>Belügyminisztérium</w:t>
      </w:r>
      <w:r w:rsidR="00F812FB" w:rsidRPr="001219F4">
        <w:rPr>
          <w:b/>
          <w:sz w:val="24"/>
          <w:szCs w:val="24"/>
        </w:rPr>
        <w:t>.</w:t>
      </w:r>
      <w:r w:rsidR="00F812FB" w:rsidRPr="001219F4">
        <w:rPr>
          <w:sz w:val="24"/>
          <w:szCs w:val="24"/>
        </w:rPr>
        <w:t xml:space="preserve"> </w:t>
      </w:r>
    </w:p>
    <w:p w14:paraId="367ED707" w14:textId="77777777" w:rsidR="00DF6D4E" w:rsidRPr="001219F4" w:rsidRDefault="00DF6D4E" w:rsidP="00072144">
      <w:pPr>
        <w:spacing w:after="0"/>
        <w:jc w:val="both"/>
        <w:rPr>
          <w:sz w:val="24"/>
          <w:szCs w:val="24"/>
        </w:rPr>
      </w:pPr>
    </w:p>
    <w:p w14:paraId="3B0BEA74" w14:textId="77777777" w:rsidR="00F812FB" w:rsidRPr="001219F4" w:rsidRDefault="00072BA3" w:rsidP="00072144">
      <w:pPr>
        <w:spacing w:after="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Erre figyelemmel, </w:t>
      </w:r>
      <w:r w:rsidR="00F812FB" w:rsidRPr="001219F4">
        <w:rPr>
          <w:b/>
          <w:bCs/>
          <w:sz w:val="24"/>
          <w:szCs w:val="24"/>
        </w:rPr>
        <w:t>amennyiben</w:t>
      </w:r>
      <w:r w:rsidR="00802EC5" w:rsidRPr="001219F4">
        <w:rPr>
          <w:b/>
          <w:bCs/>
          <w:sz w:val="24"/>
          <w:szCs w:val="24"/>
        </w:rPr>
        <w:t xml:space="preserve"> az egyik szülő rész</w:t>
      </w:r>
      <w:r w:rsidR="00802A23" w:rsidRPr="001219F4">
        <w:rPr>
          <w:b/>
          <w:bCs/>
          <w:sz w:val="24"/>
          <w:szCs w:val="24"/>
        </w:rPr>
        <w:t>é</w:t>
      </w:r>
      <w:r w:rsidR="00802EC5" w:rsidRPr="001219F4">
        <w:rPr>
          <w:b/>
          <w:bCs/>
          <w:sz w:val="24"/>
          <w:szCs w:val="24"/>
        </w:rPr>
        <w:t>re, valamely</w:t>
      </w:r>
      <w:r w:rsidR="00F812FB" w:rsidRPr="001219F4">
        <w:rPr>
          <w:sz w:val="24"/>
          <w:szCs w:val="24"/>
        </w:rPr>
        <w:t xml:space="preserve"> </w:t>
      </w:r>
      <w:r w:rsidR="00F812FB" w:rsidRPr="001219F4">
        <w:rPr>
          <w:b/>
          <w:bCs/>
          <w:sz w:val="24"/>
          <w:szCs w:val="24"/>
        </w:rPr>
        <w:t xml:space="preserve">EU-tagállamban </w:t>
      </w:r>
      <w:r w:rsidR="009F3DFD" w:rsidRPr="001219F4">
        <w:rPr>
          <w:b/>
          <w:bCs/>
          <w:sz w:val="24"/>
          <w:szCs w:val="24"/>
        </w:rPr>
        <w:t xml:space="preserve">(kivéve Dániát) </w:t>
      </w:r>
      <w:r w:rsidR="00F812FB" w:rsidRPr="001219F4">
        <w:rPr>
          <w:b/>
          <w:bCs/>
          <w:sz w:val="24"/>
          <w:szCs w:val="24"/>
        </w:rPr>
        <w:t xml:space="preserve">tartózkodó gyermekével való kapcsolattartását a másik szülő nem </w:t>
      </w:r>
      <w:r w:rsidR="009F3DFD" w:rsidRPr="001219F4">
        <w:rPr>
          <w:b/>
          <w:bCs/>
          <w:sz w:val="24"/>
          <w:szCs w:val="24"/>
        </w:rPr>
        <w:t xml:space="preserve">vagy nem megfelelően </w:t>
      </w:r>
      <w:r w:rsidR="00F812FB" w:rsidRPr="001219F4">
        <w:rPr>
          <w:b/>
          <w:bCs/>
          <w:sz w:val="24"/>
          <w:szCs w:val="24"/>
        </w:rPr>
        <w:t>biztosítja</w:t>
      </w:r>
      <w:r w:rsidR="00F812FB" w:rsidRPr="001219F4">
        <w:rPr>
          <w:sz w:val="24"/>
          <w:szCs w:val="24"/>
        </w:rPr>
        <w:t xml:space="preserve">, a gyermekével való kapcsolattartás biztosítása iránti kérelmével </w:t>
      </w:r>
      <w:r w:rsidR="00F812FB" w:rsidRPr="001219F4">
        <w:rPr>
          <w:b/>
          <w:bCs/>
          <w:sz w:val="24"/>
          <w:szCs w:val="24"/>
        </w:rPr>
        <w:t>az alábbi hatósághoz fordulhat</w:t>
      </w:r>
      <w:r w:rsidR="00F812FB" w:rsidRPr="001219F4">
        <w:rPr>
          <w:sz w:val="24"/>
          <w:szCs w:val="24"/>
        </w:rPr>
        <w:t xml:space="preserve">:    </w:t>
      </w:r>
    </w:p>
    <w:p w14:paraId="532E45D9" w14:textId="77777777" w:rsidR="00F812FB" w:rsidRPr="001219F4" w:rsidRDefault="00F812FB" w:rsidP="00072144">
      <w:pPr>
        <w:spacing w:after="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 </w:t>
      </w:r>
    </w:p>
    <w:p w14:paraId="313A6A47" w14:textId="77777777" w:rsidR="004573CC" w:rsidRPr="001219F4" w:rsidRDefault="004573CC" w:rsidP="00072144">
      <w:pPr>
        <w:spacing w:after="0"/>
        <w:jc w:val="both"/>
        <w:rPr>
          <w:b/>
          <w:bCs/>
          <w:sz w:val="24"/>
          <w:szCs w:val="24"/>
        </w:rPr>
      </w:pPr>
      <w:r w:rsidRPr="001219F4">
        <w:rPr>
          <w:b/>
          <w:bCs/>
          <w:sz w:val="24"/>
          <w:szCs w:val="24"/>
        </w:rPr>
        <w:t xml:space="preserve">Belügyminisztérium </w:t>
      </w:r>
    </w:p>
    <w:p w14:paraId="290BF478" w14:textId="77777777" w:rsidR="00F812FB" w:rsidRPr="001219F4" w:rsidRDefault="00F812FB" w:rsidP="00072144">
      <w:pPr>
        <w:spacing w:after="0"/>
        <w:jc w:val="both"/>
        <w:rPr>
          <w:b/>
          <w:bCs/>
          <w:sz w:val="24"/>
          <w:szCs w:val="24"/>
        </w:rPr>
      </w:pPr>
      <w:r w:rsidRPr="001219F4">
        <w:rPr>
          <w:b/>
          <w:bCs/>
          <w:sz w:val="24"/>
          <w:szCs w:val="24"/>
        </w:rPr>
        <w:t>Gyermekvédelmi és Gyámügyi Főosztály</w:t>
      </w:r>
    </w:p>
    <w:p w14:paraId="4AAE6ECB" w14:textId="5E1B9023" w:rsidR="00C232C2" w:rsidRPr="001219F4" w:rsidRDefault="00F812FB" w:rsidP="00072144">
      <w:pPr>
        <w:spacing w:after="0"/>
        <w:jc w:val="both"/>
        <w:rPr>
          <w:bCs/>
          <w:sz w:val="24"/>
          <w:szCs w:val="24"/>
        </w:rPr>
      </w:pPr>
      <w:r w:rsidRPr="001219F4">
        <w:rPr>
          <w:bCs/>
          <w:sz w:val="24"/>
          <w:szCs w:val="24"/>
        </w:rPr>
        <w:t>10</w:t>
      </w:r>
      <w:r w:rsidR="003A7F78">
        <w:rPr>
          <w:bCs/>
          <w:sz w:val="24"/>
          <w:szCs w:val="24"/>
        </w:rPr>
        <w:t>11</w:t>
      </w:r>
      <w:r w:rsidRPr="001219F4">
        <w:rPr>
          <w:bCs/>
          <w:sz w:val="24"/>
          <w:szCs w:val="24"/>
        </w:rPr>
        <w:t xml:space="preserve"> Budapest, </w:t>
      </w:r>
      <w:r w:rsidR="003A7F78">
        <w:rPr>
          <w:bCs/>
          <w:sz w:val="24"/>
          <w:szCs w:val="24"/>
        </w:rPr>
        <w:t>Fő u. 44-50.</w:t>
      </w:r>
      <w:r w:rsidRPr="001219F4">
        <w:rPr>
          <w:bCs/>
          <w:sz w:val="24"/>
          <w:szCs w:val="24"/>
        </w:rPr>
        <w:t>;</w:t>
      </w:r>
    </w:p>
    <w:p w14:paraId="20DD3B5D" w14:textId="6B1B2E04" w:rsidR="00D126D9" w:rsidRPr="001219F4" w:rsidRDefault="00D126D9" w:rsidP="00072144">
      <w:pPr>
        <w:spacing w:after="0"/>
        <w:jc w:val="both"/>
        <w:rPr>
          <w:bCs/>
          <w:sz w:val="24"/>
          <w:szCs w:val="24"/>
        </w:rPr>
      </w:pPr>
      <w:proofErr w:type="gramStart"/>
      <w:r w:rsidRPr="001219F4">
        <w:rPr>
          <w:bCs/>
          <w:sz w:val="24"/>
          <w:szCs w:val="24"/>
        </w:rPr>
        <w:t>telefon</w:t>
      </w:r>
      <w:proofErr w:type="gramEnd"/>
      <w:r w:rsidRPr="001219F4">
        <w:rPr>
          <w:bCs/>
          <w:sz w:val="24"/>
          <w:szCs w:val="24"/>
        </w:rPr>
        <w:t xml:space="preserve">: </w:t>
      </w:r>
      <w:r w:rsidR="003B3476" w:rsidRPr="001219F4">
        <w:rPr>
          <w:bCs/>
          <w:sz w:val="24"/>
          <w:szCs w:val="24"/>
        </w:rPr>
        <w:t>+36-1-</w:t>
      </w:r>
      <w:r w:rsidR="003A7F78">
        <w:rPr>
          <w:bCs/>
          <w:sz w:val="24"/>
          <w:szCs w:val="24"/>
        </w:rPr>
        <w:t>896</w:t>
      </w:r>
      <w:r w:rsidR="003B3476" w:rsidRPr="001219F4">
        <w:rPr>
          <w:bCs/>
          <w:sz w:val="24"/>
          <w:szCs w:val="24"/>
        </w:rPr>
        <w:t>-</w:t>
      </w:r>
      <w:r w:rsidR="003A7F78">
        <w:rPr>
          <w:bCs/>
          <w:sz w:val="24"/>
          <w:szCs w:val="24"/>
        </w:rPr>
        <w:t>1415</w:t>
      </w:r>
      <w:r w:rsidR="003B3476" w:rsidRPr="001219F4">
        <w:rPr>
          <w:bCs/>
          <w:sz w:val="24"/>
          <w:szCs w:val="24"/>
        </w:rPr>
        <w:t>; +36-1-</w:t>
      </w:r>
      <w:r w:rsidR="002A1CFF" w:rsidRPr="001219F4">
        <w:rPr>
          <w:bCs/>
          <w:sz w:val="24"/>
          <w:szCs w:val="24"/>
        </w:rPr>
        <w:t>7</w:t>
      </w:r>
      <w:r w:rsidR="003B3476" w:rsidRPr="001219F4">
        <w:rPr>
          <w:bCs/>
          <w:sz w:val="24"/>
          <w:szCs w:val="24"/>
        </w:rPr>
        <w:t>95-546</w:t>
      </w:r>
      <w:r w:rsidR="003A7F78">
        <w:rPr>
          <w:bCs/>
          <w:sz w:val="24"/>
          <w:szCs w:val="24"/>
        </w:rPr>
        <w:t>8</w:t>
      </w:r>
      <w:r w:rsidR="002A1CFF" w:rsidRPr="001219F4">
        <w:rPr>
          <w:bCs/>
          <w:sz w:val="24"/>
          <w:szCs w:val="24"/>
        </w:rPr>
        <w:t xml:space="preserve">, </w:t>
      </w:r>
      <w:r w:rsidR="00416B9A" w:rsidRPr="001219F4">
        <w:rPr>
          <w:bCs/>
          <w:sz w:val="24"/>
          <w:szCs w:val="24"/>
        </w:rPr>
        <w:t>+36-1-</w:t>
      </w:r>
      <w:r w:rsidR="002A1CFF" w:rsidRPr="001219F4">
        <w:rPr>
          <w:bCs/>
          <w:sz w:val="24"/>
          <w:szCs w:val="24"/>
        </w:rPr>
        <w:t>795</w:t>
      </w:r>
      <w:r w:rsidR="00143DB8" w:rsidRPr="001219F4">
        <w:rPr>
          <w:bCs/>
          <w:sz w:val="24"/>
          <w:szCs w:val="24"/>
        </w:rPr>
        <w:t>-</w:t>
      </w:r>
      <w:r w:rsidR="002A1CFF" w:rsidRPr="001219F4">
        <w:rPr>
          <w:bCs/>
          <w:sz w:val="24"/>
          <w:szCs w:val="24"/>
        </w:rPr>
        <w:t>3155</w:t>
      </w:r>
    </w:p>
    <w:p w14:paraId="623B1B8D" w14:textId="77777777" w:rsidR="00F812FB" w:rsidRPr="00EA37F0" w:rsidRDefault="003B3476" w:rsidP="00072144">
      <w:pPr>
        <w:spacing w:after="0"/>
        <w:jc w:val="both"/>
        <w:rPr>
          <w:sz w:val="24"/>
          <w:szCs w:val="24"/>
        </w:rPr>
      </w:pPr>
      <w:proofErr w:type="gramStart"/>
      <w:r w:rsidRPr="001219F4">
        <w:t>e-mail</w:t>
      </w:r>
      <w:proofErr w:type="gramEnd"/>
      <w:r w:rsidRPr="001219F4">
        <w:t xml:space="preserve">: </w:t>
      </w:r>
      <w:hyperlink r:id="rId47" w:history="1">
        <w:r w:rsidR="004573CC" w:rsidRPr="001219F4">
          <w:rPr>
            <w:rStyle w:val="Hiperhivatkozs"/>
            <w:bCs/>
            <w:sz w:val="24"/>
            <w:szCs w:val="24"/>
          </w:rPr>
          <w:t>gyergyam@bm.gov.hu</w:t>
        </w:r>
      </w:hyperlink>
      <w:r w:rsidRPr="001219F4">
        <w:rPr>
          <w:rStyle w:val="Hiperhivatkozs"/>
          <w:bCs/>
          <w:sz w:val="24"/>
          <w:szCs w:val="24"/>
        </w:rPr>
        <w:t xml:space="preserve">; </w:t>
      </w:r>
      <w:hyperlink r:id="rId48" w:history="1">
        <w:r w:rsidR="004573CC" w:rsidRPr="001219F4">
          <w:rPr>
            <w:rStyle w:val="Hiperhivatkozs"/>
            <w:bCs/>
            <w:sz w:val="24"/>
            <w:szCs w:val="24"/>
          </w:rPr>
          <w:t>kozponti.hatosag@bm.gov.hu</w:t>
        </w:r>
      </w:hyperlink>
    </w:p>
    <w:p w14:paraId="109CD5FA" w14:textId="77777777" w:rsidR="006F028F" w:rsidRPr="00C77081" w:rsidRDefault="00F812FB" w:rsidP="00072144">
      <w:pPr>
        <w:spacing w:after="0"/>
        <w:jc w:val="both"/>
        <w:rPr>
          <w:b/>
          <w:bCs/>
          <w:sz w:val="24"/>
          <w:szCs w:val="24"/>
        </w:rPr>
      </w:pPr>
      <w:r w:rsidRPr="00C77081">
        <w:rPr>
          <w:b/>
          <w:bCs/>
          <w:sz w:val="24"/>
          <w:szCs w:val="24"/>
        </w:rPr>
        <w:tab/>
      </w:r>
    </w:p>
    <w:p w14:paraId="6BC9A4EB" w14:textId="77777777" w:rsidR="00F812FB" w:rsidRPr="007669CF" w:rsidRDefault="00F812FB" w:rsidP="00072144">
      <w:pPr>
        <w:spacing w:after="0"/>
        <w:jc w:val="both"/>
        <w:rPr>
          <w:sz w:val="24"/>
          <w:szCs w:val="24"/>
        </w:rPr>
      </w:pPr>
      <w:r w:rsidRPr="00C77081">
        <w:rPr>
          <w:sz w:val="24"/>
          <w:szCs w:val="24"/>
        </w:rPr>
        <w:t xml:space="preserve">Az </w:t>
      </w:r>
      <w:r w:rsidRPr="00A65F72">
        <w:rPr>
          <w:b/>
          <w:sz w:val="24"/>
          <w:szCs w:val="24"/>
        </w:rPr>
        <w:t>EU tagállamában élő</w:t>
      </w:r>
      <w:r w:rsidRPr="00C77081">
        <w:rPr>
          <w:sz w:val="24"/>
          <w:szCs w:val="24"/>
        </w:rPr>
        <w:t xml:space="preserve"> gyermekkel való kapcsolattartási ügyekben </w:t>
      </w:r>
      <w:r w:rsidRPr="007669CF">
        <w:rPr>
          <w:b/>
          <w:sz w:val="24"/>
          <w:szCs w:val="24"/>
        </w:rPr>
        <w:t>az Igazságügyi</w:t>
      </w:r>
      <w:r w:rsidR="007669CF">
        <w:rPr>
          <w:b/>
          <w:sz w:val="24"/>
          <w:szCs w:val="24"/>
        </w:rPr>
        <w:t xml:space="preserve"> Minisztériumnak feladata nincs!</w:t>
      </w:r>
      <w:r w:rsidRPr="007669CF">
        <w:rPr>
          <w:sz w:val="24"/>
          <w:szCs w:val="24"/>
        </w:rPr>
        <w:t xml:space="preserve"> </w:t>
      </w:r>
    </w:p>
    <w:p w14:paraId="31C8C80E" w14:textId="77777777" w:rsidR="00F812FB" w:rsidRDefault="00F812FB" w:rsidP="00072144">
      <w:pPr>
        <w:spacing w:after="0"/>
        <w:jc w:val="both"/>
        <w:rPr>
          <w:sz w:val="24"/>
          <w:szCs w:val="24"/>
        </w:rPr>
      </w:pPr>
    </w:p>
    <w:p w14:paraId="7EAF7E26" w14:textId="77777777" w:rsidR="00D126D9" w:rsidRDefault="00D126D9" w:rsidP="00072144">
      <w:pPr>
        <w:spacing w:after="0"/>
        <w:jc w:val="both"/>
        <w:rPr>
          <w:sz w:val="24"/>
          <w:szCs w:val="24"/>
        </w:rPr>
      </w:pPr>
    </w:p>
    <w:p w14:paraId="2D87796F" w14:textId="77777777" w:rsidR="00D126D9" w:rsidRPr="00827BCC" w:rsidRDefault="00072BA3" w:rsidP="00072144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iCs/>
          <w:caps/>
          <w:sz w:val="24"/>
          <w:szCs w:val="24"/>
        </w:rPr>
      </w:pPr>
      <w:bookmarkStart w:id="46" w:name="_Toc120195642"/>
      <w:r w:rsidRPr="00827BCC">
        <w:rPr>
          <w:b/>
          <w:iCs/>
          <w:caps/>
          <w:sz w:val="24"/>
          <w:szCs w:val="24"/>
        </w:rPr>
        <w:t xml:space="preserve">2) </w:t>
      </w:r>
      <w:r w:rsidR="002F3B2E" w:rsidRPr="00827BCC">
        <w:rPr>
          <w:b/>
          <w:iCs/>
          <w:caps/>
          <w:sz w:val="24"/>
          <w:szCs w:val="24"/>
        </w:rPr>
        <w:t>Kapcsolattartás az Egyezmény részes államában élő gyermekkel</w:t>
      </w:r>
      <w:bookmarkEnd w:id="46"/>
    </w:p>
    <w:p w14:paraId="414A5417" w14:textId="77777777" w:rsidR="00D126D9" w:rsidRPr="00A16155" w:rsidRDefault="00D126D9" w:rsidP="00072144">
      <w:pPr>
        <w:spacing w:after="15"/>
        <w:jc w:val="both"/>
        <w:rPr>
          <w:b/>
          <w:bCs/>
          <w:sz w:val="24"/>
          <w:szCs w:val="24"/>
        </w:rPr>
      </w:pPr>
    </w:p>
    <w:p w14:paraId="5B88DC1B" w14:textId="55EF35DD" w:rsidR="00D126D9" w:rsidRDefault="00D126D9" w:rsidP="00072144">
      <w:pPr>
        <w:spacing w:after="15"/>
        <w:jc w:val="both"/>
        <w:rPr>
          <w:sz w:val="24"/>
          <w:szCs w:val="24"/>
        </w:rPr>
      </w:pPr>
      <w:proofErr w:type="gramStart"/>
      <w:r w:rsidRPr="00C77081">
        <w:rPr>
          <w:b/>
          <w:bCs/>
          <w:sz w:val="24"/>
          <w:szCs w:val="24"/>
        </w:rPr>
        <w:t xml:space="preserve">Amennyiben </w:t>
      </w:r>
      <w:r w:rsidR="002A1CFF">
        <w:rPr>
          <w:b/>
          <w:bCs/>
          <w:sz w:val="24"/>
          <w:szCs w:val="24"/>
        </w:rPr>
        <w:t>a gyermek</w:t>
      </w:r>
      <w:r w:rsidRPr="00C77081">
        <w:rPr>
          <w:b/>
          <w:bCs/>
          <w:sz w:val="24"/>
          <w:szCs w:val="24"/>
        </w:rPr>
        <w:t xml:space="preserve"> olyan EU-n kívüli államban </w:t>
      </w:r>
      <w:r w:rsidR="00F46EFC">
        <w:rPr>
          <w:b/>
          <w:bCs/>
          <w:sz w:val="24"/>
          <w:szCs w:val="24"/>
        </w:rPr>
        <w:t xml:space="preserve">(vagy Dániában) </w:t>
      </w:r>
      <w:r w:rsidRPr="00C77081">
        <w:rPr>
          <w:b/>
          <w:bCs/>
          <w:sz w:val="24"/>
          <w:szCs w:val="24"/>
        </w:rPr>
        <w:t>él, amel</w:t>
      </w:r>
      <w:r>
        <w:rPr>
          <w:b/>
          <w:bCs/>
          <w:sz w:val="24"/>
          <w:szCs w:val="24"/>
        </w:rPr>
        <w:t>y vonatkozásában hatályban</w:t>
      </w:r>
      <w:r w:rsidR="00C027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van </w:t>
      </w:r>
      <w:r>
        <w:rPr>
          <w:sz w:val="24"/>
          <w:szCs w:val="24"/>
        </w:rPr>
        <w:t>a</w:t>
      </w:r>
      <w:r w:rsidR="00A65F72">
        <w:rPr>
          <w:sz w:val="24"/>
          <w:szCs w:val="24"/>
        </w:rPr>
        <w:t xml:space="preserve"> </w:t>
      </w:r>
      <w:hyperlink r:id="rId49" w:history="1">
        <w:r w:rsidR="00A65F72" w:rsidRPr="001219F4">
          <w:rPr>
            <w:rStyle w:val="Hiperhivatkozs"/>
            <w:i/>
            <w:iCs/>
            <w:sz w:val="24"/>
            <w:szCs w:val="24"/>
          </w:rPr>
          <w:t>gyermekek jogellenes külföldre vitelének polgári jogi vonatkozásairól szóló, Hágában, az 1980. évi október hó 25. napján kelt szerződés</w:t>
        </w:r>
      </w:hyperlink>
      <w:r w:rsidRPr="001219F4">
        <w:rPr>
          <w:sz w:val="24"/>
          <w:szCs w:val="24"/>
        </w:rPr>
        <w:t xml:space="preserve"> (</w:t>
      </w:r>
      <w:r w:rsidRPr="001219F4">
        <w:rPr>
          <w:bCs/>
          <w:sz w:val="24"/>
          <w:szCs w:val="24"/>
        </w:rPr>
        <w:t>Magyarországon kihirdette az</w:t>
      </w:r>
      <w:r w:rsidRPr="001219F4">
        <w:rPr>
          <w:b/>
          <w:sz w:val="24"/>
          <w:szCs w:val="24"/>
        </w:rPr>
        <w:t xml:space="preserve"> </w:t>
      </w:r>
      <w:r w:rsidR="00A65F72" w:rsidRPr="001219F4">
        <w:rPr>
          <w:sz w:val="24"/>
          <w:szCs w:val="24"/>
        </w:rPr>
        <w:t>1986. évi 14. tvr.,</w:t>
      </w:r>
      <w:r w:rsidRPr="001219F4">
        <w:rPr>
          <w:b/>
          <w:color w:val="0000FF"/>
          <w:sz w:val="24"/>
          <w:szCs w:val="24"/>
          <w:u w:color="0000FF"/>
        </w:rPr>
        <w:t xml:space="preserve"> </w:t>
      </w:r>
      <w:r w:rsidRPr="001219F4">
        <w:rPr>
          <w:bCs/>
          <w:sz w:val="24"/>
          <w:szCs w:val="24"/>
        </w:rPr>
        <w:t xml:space="preserve">a továbbiakban: </w:t>
      </w:r>
      <w:r w:rsidRPr="001219F4">
        <w:rPr>
          <w:b/>
          <w:sz w:val="24"/>
          <w:szCs w:val="24"/>
        </w:rPr>
        <w:t>Egyezmény</w:t>
      </w:r>
      <w:r w:rsidRPr="001219F4">
        <w:rPr>
          <w:bCs/>
          <w:sz w:val="24"/>
          <w:szCs w:val="24"/>
        </w:rPr>
        <w:t>),</w:t>
      </w:r>
      <w:r w:rsidRPr="001219F4">
        <w:rPr>
          <w:sz w:val="24"/>
          <w:szCs w:val="24"/>
        </w:rPr>
        <w:t xml:space="preserve"> </w:t>
      </w:r>
      <w:r w:rsidRPr="001219F4">
        <w:rPr>
          <w:b/>
          <w:bCs/>
          <w:sz w:val="24"/>
          <w:szCs w:val="24"/>
        </w:rPr>
        <w:t xml:space="preserve">és a </w:t>
      </w:r>
      <w:r w:rsidR="00CA6019" w:rsidRPr="001219F4">
        <w:rPr>
          <w:b/>
          <w:bCs/>
          <w:sz w:val="24"/>
          <w:szCs w:val="24"/>
        </w:rPr>
        <w:t xml:space="preserve">gyermeket </w:t>
      </w:r>
      <w:r w:rsidR="00CA6019" w:rsidRPr="001219F4">
        <w:rPr>
          <w:b/>
          <w:bCs/>
          <w:sz w:val="24"/>
          <w:szCs w:val="24"/>
        </w:rPr>
        <w:lastRenderedPageBreak/>
        <w:t xml:space="preserve">gondozó </w:t>
      </w:r>
      <w:r w:rsidRPr="001219F4">
        <w:rPr>
          <w:b/>
          <w:bCs/>
          <w:sz w:val="24"/>
          <w:szCs w:val="24"/>
        </w:rPr>
        <w:t>szülő</w:t>
      </w:r>
      <w:r w:rsidR="00CA6019" w:rsidRPr="001219F4">
        <w:rPr>
          <w:b/>
          <w:bCs/>
          <w:sz w:val="24"/>
          <w:szCs w:val="24"/>
        </w:rPr>
        <w:t xml:space="preserve"> </w:t>
      </w:r>
      <w:r w:rsidR="00F46EFC" w:rsidRPr="001219F4">
        <w:rPr>
          <w:b/>
          <w:bCs/>
          <w:sz w:val="24"/>
          <w:szCs w:val="24"/>
        </w:rPr>
        <w:t xml:space="preserve">(vagy más személy) </w:t>
      </w:r>
      <w:r w:rsidRPr="001219F4">
        <w:rPr>
          <w:b/>
          <w:bCs/>
          <w:sz w:val="24"/>
          <w:szCs w:val="24"/>
        </w:rPr>
        <w:t>nem vagy nem megfelelően biztosítja a gyermek</w:t>
      </w:r>
      <w:r w:rsidR="002A1CFF" w:rsidRPr="001219F4">
        <w:rPr>
          <w:b/>
          <w:bCs/>
          <w:sz w:val="24"/>
          <w:szCs w:val="24"/>
        </w:rPr>
        <w:t>k</w:t>
      </w:r>
      <w:r w:rsidRPr="001219F4">
        <w:rPr>
          <w:b/>
          <w:bCs/>
          <w:sz w:val="24"/>
          <w:szCs w:val="24"/>
        </w:rPr>
        <w:t>el való kapcsolattartását</w:t>
      </w:r>
      <w:r w:rsidRPr="001219F4">
        <w:rPr>
          <w:sz w:val="24"/>
          <w:szCs w:val="24"/>
        </w:rPr>
        <w:t>, az Egyezmény 21. cikke alapján kérheti a kapcsolattartás biztosításához a hatóságok segítségét.</w:t>
      </w:r>
      <w:proofErr w:type="gramEnd"/>
      <w:r w:rsidRPr="001219F4">
        <w:rPr>
          <w:sz w:val="24"/>
          <w:szCs w:val="24"/>
        </w:rPr>
        <w:t xml:space="preserve"> </w:t>
      </w:r>
      <w:r w:rsidR="00793ED4" w:rsidRPr="001219F4">
        <w:rPr>
          <w:sz w:val="24"/>
          <w:szCs w:val="24"/>
        </w:rPr>
        <w:t xml:space="preserve">Az Egyezmény hazai végrehajtási szabályait </w:t>
      </w:r>
      <w:hyperlink r:id="rId50" w:history="1">
        <w:r w:rsidR="007922E0" w:rsidRPr="001219F4">
          <w:rPr>
            <w:rStyle w:val="Hiperhivatkozs"/>
            <w:i/>
            <w:sz w:val="24"/>
            <w:szCs w:val="24"/>
          </w:rPr>
          <w:t>a szülői felelősséget érintő nemzetközi igazságügyi együttműködésről szóló 2021. évi LXII. törvény</w:t>
        </w:r>
      </w:hyperlink>
      <w:r w:rsidR="007922E0" w:rsidRPr="001219F4">
        <w:rPr>
          <w:sz w:val="24"/>
          <w:szCs w:val="24"/>
          <w:u w:val="single"/>
        </w:rPr>
        <w:t xml:space="preserve"> </w:t>
      </w:r>
      <w:r w:rsidR="00793ED4" w:rsidRPr="001219F4">
        <w:rPr>
          <w:sz w:val="24"/>
          <w:szCs w:val="24"/>
        </w:rPr>
        <w:t xml:space="preserve">(a továbbiakban: </w:t>
      </w:r>
      <w:proofErr w:type="spellStart"/>
      <w:r w:rsidR="001368C0" w:rsidRPr="001219F4">
        <w:rPr>
          <w:sz w:val="24"/>
          <w:szCs w:val="24"/>
        </w:rPr>
        <w:t>NemzSzülFelTv</w:t>
      </w:r>
      <w:proofErr w:type="spellEnd"/>
      <w:r w:rsidR="001368C0" w:rsidRPr="001219F4">
        <w:rPr>
          <w:sz w:val="24"/>
          <w:szCs w:val="24"/>
        </w:rPr>
        <w:t>.</w:t>
      </w:r>
      <w:r w:rsidR="00793ED4" w:rsidRPr="001219F4">
        <w:rPr>
          <w:sz w:val="24"/>
          <w:szCs w:val="24"/>
        </w:rPr>
        <w:t>) és a</w:t>
      </w:r>
      <w:r w:rsidR="007922E0" w:rsidRPr="001219F4">
        <w:rPr>
          <w:sz w:val="24"/>
          <w:szCs w:val="24"/>
        </w:rPr>
        <w:t xml:space="preserve"> </w:t>
      </w:r>
      <w:hyperlink r:id="rId51" w:history="1">
        <w:r w:rsidR="007922E0" w:rsidRPr="001219F4">
          <w:rPr>
            <w:rStyle w:val="Hiperhivatkozs"/>
            <w:i/>
            <w:sz w:val="24"/>
            <w:szCs w:val="24"/>
          </w:rPr>
          <w:t xml:space="preserve">szülői felelősséget érintő nemzetközi ügyekben közreműködő központi hatóságok feladatainak ellátásáról szóló 208/2022. (VI. 14.) Korm. </w:t>
        </w:r>
        <w:proofErr w:type="gramStart"/>
        <w:r w:rsidR="007922E0" w:rsidRPr="001219F4">
          <w:rPr>
            <w:rStyle w:val="Hiperhivatkozs"/>
            <w:i/>
            <w:sz w:val="24"/>
            <w:szCs w:val="24"/>
          </w:rPr>
          <w:t>rendelet</w:t>
        </w:r>
      </w:hyperlink>
      <w:r w:rsidR="00793ED4" w:rsidRPr="001219F4">
        <w:rPr>
          <w:sz w:val="24"/>
          <w:szCs w:val="24"/>
        </w:rPr>
        <w:t xml:space="preserve"> </w:t>
      </w:r>
      <w:r w:rsidR="007922E0" w:rsidRPr="001219F4">
        <w:rPr>
          <w:sz w:val="24"/>
          <w:szCs w:val="24"/>
        </w:rPr>
        <w:t xml:space="preserve"> </w:t>
      </w:r>
      <w:r w:rsidR="00793ED4" w:rsidRPr="001219F4">
        <w:rPr>
          <w:sz w:val="24"/>
          <w:szCs w:val="24"/>
        </w:rPr>
        <w:t>tartalmazza</w:t>
      </w:r>
      <w:proofErr w:type="gramEnd"/>
      <w:r w:rsidR="00793ED4" w:rsidRPr="001219F4">
        <w:rPr>
          <w:sz w:val="24"/>
          <w:szCs w:val="24"/>
        </w:rPr>
        <w:t>.</w:t>
      </w:r>
    </w:p>
    <w:p w14:paraId="2C70EB46" w14:textId="77777777" w:rsidR="00793ED4" w:rsidRPr="00D235FC" w:rsidRDefault="00793ED4" w:rsidP="00072144">
      <w:pPr>
        <w:spacing w:after="15"/>
        <w:jc w:val="both"/>
        <w:rPr>
          <w:bCs/>
          <w:sz w:val="24"/>
          <w:szCs w:val="24"/>
        </w:rPr>
      </w:pPr>
    </w:p>
    <w:p w14:paraId="02FEB2C0" w14:textId="77777777" w:rsidR="00D126D9" w:rsidRDefault="00D126D9" w:rsidP="00072144">
      <w:pPr>
        <w:spacing w:after="0"/>
        <w:jc w:val="both"/>
        <w:rPr>
          <w:b/>
          <w:bCs/>
          <w:sz w:val="24"/>
          <w:szCs w:val="24"/>
        </w:rPr>
      </w:pPr>
      <w:r w:rsidRPr="00135C57">
        <w:rPr>
          <w:b/>
          <w:bCs/>
          <w:sz w:val="24"/>
          <w:szCs w:val="24"/>
        </w:rPr>
        <w:t>Az</w:t>
      </w:r>
      <w:r w:rsidRPr="001832F0">
        <w:rPr>
          <w:b/>
          <w:sz w:val="24"/>
          <w:szCs w:val="24"/>
        </w:rPr>
        <w:t xml:space="preserve"> Egyezmény</w:t>
      </w:r>
      <w:r w:rsidRPr="00D235FC">
        <w:rPr>
          <w:sz w:val="24"/>
          <w:szCs w:val="24"/>
        </w:rPr>
        <w:t xml:space="preserve"> </w:t>
      </w:r>
      <w:r w:rsidRPr="003848DB">
        <w:rPr>
          <w:b/>
          <w:bCs/>
          <w:sz w:val="24"/>
          <w:szCs w:val="24"/>
        </w:rPr>
        <w:t>kizárólag a 16. életévét be nem töltött gyermekek vonatkozásában alkalmazható!</w:t>
      </w:r>
    </w:p>
    <w:p w14:paraId="001C2CD2" w14:textId="77777777" w:rsidR="00151C22" w:rsidRPr="003848DB" w:rsidRDefault="00151C22" w:rsidP="00072144">
      <w:pPr>
        <w:spacing w:after="0"/>
        <w:jc w:val="both"/>
        <w:rPr>
          <w:b/>
          <w:bCs/>
          <w:sz w:val="24"/>
          <w:szCs w:val="24"/>
        </w:rPr>
      </w:pPr>
    </w:p>
    <w:p w14:paraId="53F02931" w14:textId="77777777" w:rsidR="00151C22" w:rsidRDefault="00151C22" w:rsidP="00072144">
      <w:pPr>
        <w:spacing w:after="0"/>
        <w:ind w:left="-15"/>
        <w:jc w:val="both"/>
        <w:rPr>
          <w:sz w:val="24"/>
          <w:szCs w:val="24"/>
          <w:u w:val="single"/>
        </w:rPr>
      </w:pPr>
      <w:r w:rsidRPr="00D235FC">
        <w:rPr>
          <w:sz w:val="24"/>
          <w:szCs w:val="24"/>
        </w:rPr>
        <w:t>A</w:t>
      </w:r>
      <w:r>
        <w:rPr>
          <w:sz w:val="24"/>
          <w:szCs w:val="24"/>
        </w:rPr>
        <w:t>z</w:t>
      </w:r>
      <w:r w:rsidRPr="001832F0">
        <w:rPr>
          <w:b/>
          <w:sz w:val="24"/>
          <w:szCs w:val="24"/>
        </w:rPr>
        <w:t xml:space="preserve"> </w:t>
      </w:r>
      <w:r w:rsidRPr="00135C57">
        <w:rPr>
          <w:bCs/>
          <w:sz w:val="24"/>
          <w:szCs w:val="24"/>
        </w:rPr>
        <w:t>Egyezmény</w:t>
      </w:r>
      <w:r w:rsidRPr="00D23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azon </w:t>
      </w:r>
      <w:r w:rsidRPr="00D235FC">
        <w:rPr>
          <w:sz w:val="24"/>
          <w:szCs w:val="24"/>
        </w:rPr>
        <w:t>részes államai</w:t>
      </w:r>
      <w:r>
        <w:rPr>
          <w:sz w:val="24"/>
          <w:szCs w:val="24"/>
        </w:rPr>
        <w:t>nak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 xml:space="preserve"> listája, amely államok és hazánk között az Egyezmény alkalmazásra</w:t>
      </w:r>
      <w:r w:rsidRPr="00135C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kerül a </w:t>
      </w:r>
      <w:hyperlink r:id="rId52" w:history="1">
        <w:r w:rsidRPr="008B1035">
          <w:rPr>
            <w:rStyle w:val="Hiperhivatkozs"/>
            <w:sz w:val="24"/>
            <w:szCs w:val="24"/>
          </w:rPr>
          <w:t>Hágai Nemzetközi Magánjogi Konferencia honlapján</w:t>
        </w:r>
      </w:hyperlink>
      <w:r>
        <w:rPr>
          <w:sz w:val="24"/>
          <w:szCs w:val="24"/>
        </w:rPr>
        <w:t xml:space="preserve"> </w:t>
      </w:r>
      <w:r w:rsidRPr="00135C57">
        <w:rPr>
          <w:sz w:val="24"/>
          <w:szCs w:val="24"/>
        </w:rPr>
        <w:t>tekinth</w:t>
      </w:r>
      <w:r>
        <w:rPr>
          <w:sz w:val="24"/>
          <w:szCs w:val="24"/>
        </w:rPr>
        <w:t>e</w:t>
      </w:r>
      <w:r w:rsidRPr="00135C57">
        <w:rPr>
          <w:sz w:val="24"/>
          <w:szCs w:val="24"/>
        </w:rPr>
        <w:t>tő meg</w:t>
      </w:r>
      <w:r>
        <w:rPr>
          <w:sz w:val="24"/>
          <w:szCs w:val="24"/>
        </w:rPr>
        <w:t xml:space="preserve">. </w:t>
      </w:r>
    </w:p>
    <w:p w14:paraId="3F69106A" w14:textId="77777777" w:rsidR="00D126D9" w:rsidRPr="00D235FC" w:rsidRDefault="00D126D9" w:rsidP="00072144">
      <w:pPr>
        <w:spacing w:after="0"/>
        <w:jc w:val="both"/>
        <w:rPr>
          <w:sz w:val="24"/>
          <w:szCs w:val="24"/>
        </w:rPr>
      </w:pPr>
    </w:p>
    <w:p w14:paraId="3CA7975D" w14:textId="77777777" w:rsidR="00D126D9" w:rsidRPr="00D235FC" w:rsidRDefault="00D126D9" w:rsidP="00072144">
      <w:pPr>
        <w:spacing w:after="0"/>
        <w:jc w:val="both"/>
        <w:rPr>
          <w:sz w:val="24"/>
          <w:szCs w:val="24"/>
        </w:rPr>
      </w:pPr>
      <w:r w:rsidRPr="00D235FC">
        <w:rPr>
          <w:sz w:val="24"/>
          <w:szCs w:val="24"/>
        </w:rPr>
        <w:t>A</w:t>
      </w:r>
      <w:r>
        <w:rPr>
          <w:sz w:val="24"/>
          <w:szCs w:val="24"/>
        </w:rPr>
        <w:t xml:space="preserve">bban az esetben </w:t>
      </w:r>
      <w:r w:rsidRPr="00D235FC">
        <w:rPr>
          <w:sz w:val="24"/>
          <w:szCs w:val="24"/>
        </w:rPr>
        <w:t>tehát</w:t>
      </w:r>
      <w:r>
        <w:rPr>
          <w:sz w:val="24"/>
          <w:szCs w:val="24"/>
        </w:rPr>
        <w:t xml:space="preserve">, ha a gyermek </w:t>
      </w:r>
      <w:r w:rsidRPr="00D235FC">
        <w:rPr>
          <w:sz w:val="24"/>
          <w:szCs w:val="24"/>
        </w:rPr>
        <w:t>olyan államba</w:t>
      </w:r>
      <w:r>
        <w:rPr>
          <w:sz w:val="24"/>
          <w:szCs w:val="24"/>
        </w:rPr>
        <w:t>n</w:t>
      </w:r>
      <w:r w:rsidR="00D5430A">
        <w:rPr>
          <w:sz w:val="24"/>
          <w:szCs w:val="24"/>
        </w:rPr>
        <w:t xml:space="preserve"> </w:t>
      </w:r>
      <w:r>
        <w:rPr>
          <w:sz w:val="24"/>
          <w:szCs w:val="24"/>
        </w:rPr>
        <w:t>él</w:t>
      </w:r>
      <w:r w:rsidRPr="00D235FC">
        <w:rPr>
          <w:sz w:val="24"/>
          <w:szCs w:val="24"/>
        </w:rPr>
        <w:t>, amellyel hazánk vonatkozásában alkalmazásra kerülhet a</w:t>
      </w:r>
      <w:r>
        <w:rPr>
          <w:sz w:val="24"/>
          <w:szCs w:val="24"/>
        </w:rPr>
        <w:t>z</w:t>
      </w:r>
      <w:r w:rsidRPr="00D235FC">
        <w:rPr>
          <w:b/>
          <w:bCs/>
          <w:sz w:val="24"/>
          <w:szCs w:val="24"/>
        </w:rPr>
        <w:t xml:space="preserve"> </w:t>
      </w:r>
      <w:r w:rsidRPr="0033730F">
        <w:rPr>
          <w:b/>
          <w:bCs/>
          <w:sz w:val="24"/>
          <w:szCs w:val="24"/>
        </w:rPr>
        <w:t>Egyezmény</w:t>
      </w:r>
      <w:r w:rsidRPr="00D235FC">
        <w:rPr>
          <w:b/>
          <w:bCs/>
          <w:sz w:val="24"/>
          <w:szCs w:val="24"/>
        </w:rPr>
        <w:t xml:space="preserve">, </w:t>
      </w:r>
      <w:r w:rsidRPr="00D235FC">
        <w:rPr>
          <w:sz w:val="24"/>
          <w:szCs w:val="24"/>
        </w:rPr>
        <w:t>k</w:t>
      </w:r>
      <w:r w:rsidR="00A90421">
        <w:rPr>
          <w:sz w:val="24"/>
          <w:szCs w:val="24"/>
        </w:rPr>
        <w:t xml:space="preserve">ezdeményezhető </w:t>
      </w:r>
      <w:r w:rsidRPr="00D235FC">
        <w:rPr>
          <w:sz w:val="24"/>
          <w:szCs w:val="24"/>
        </w:rPr>
        <w:t>a gyermek</w:t>
      </w:r>
      <w:r w:rsidR="00A90421">
        <w:rPr>
          <w:sz w:val="24"/>
          <w:szCs w:val="24"/>
        </w:rPr>
        <w:t>kel való nemzetközi kapcsolattartás biztosítása</w:t>
      </w:r>
      <w:r w:rsidRPr="00D235FC">
        <w:rPr>
          <w:sz w:val="24"/>
          <w:szCs w:val="24"/>
        </w:rPr>
        <w:t xml:space="preserve">. </w:t>
      </w:r>
    </w:p>
    <w:p w14:paraId="046690FF" w14:textId="77777777" w:rsidR="00F812FB" w:rsidRPr="00C77081" w:rsidRDefault="00F812FB" w:rsidP="00072144">
      <w:pPr>
        <w:spacing w:after="0"/>
        <w:jc w:val="both"/>
        <w:rPr>
          <w:b/>
          <w:bCs/>
          <w:sz w:val="24"/>
          <w:szCs w:val="24"/>
        </w:rPr>
      </w:pPr>
    </w:p>
    <w:p w14:paraId="6DD541AE" w14:textId="77777777" w:rsidR="003162A6" w:rsidRPr="00827BCC" w:rsidRDefault="00F46EFC" w:rsidP="00072144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bookmarkStart w:id="47" w:name="_Toc120195643"/>
      <w:r w:rsidRPr="00827BCC">
        <w:rPr>
          <w:b/>
        </w:rPr>
        <w:t xml:space="preserve">A. </w:t>
      </w:r>
      <w:r w:rsidR="003162A6" w:rsidRPr="00827BCC">
        <w:rPr>
          <w:b/>
        </w:rPr>
        <w:t>H</w:t>
      </w:r>
      <w:r w:rsidR="002F3B2E" w:rsidRPr="00827BCC">
        <w:rPr>
          <w:b/>
        </w:rPr>
        <w:t xml:space="preserve">ogyan kérhető az </w:t>
      </w:r>
      <w:r w:rsidR="00292F26" w:rsidRPr="00827BCC">
        <w:rPr>
          <w:b/>
        </w:rPr>
        <w:t>E</w:t>
      </w:r>
      <w:r w:rsidR="002F3B2E" w:rsidRPr="00827BCC">
        <w:rPr>
          <w:b/>
        </w:rPr>
        <w:t>gyezmény</w:t>
      </w:r>
      <w:r w:rsidR="00292F26" w:rsidRPr="00827BCC">
        <w:rPr>
          <w:b/>
        </w:rPr>
        <w:t xml:space="preserve"> </w:t>
      </w:r>
      <w:r w:rsidR="002F3B2E" w:rsidRPr="00827BCC">
        <w:rPr>
          <w:b/>
        </w:rPr>
        <w:t xml:space="preserve">szerinti eljárásban </w:t>
      </w:r>
      <w:r w:rsidR="0065709A" w:rsidRPr="00827BCC">
        <w:rPr>
          <w:b/>
        </w:rPr>
        <w:t>a gyermekkel való</w:t>
      </w:r>
      <w:r w:rsidR="00292F26" w:rsidRPr="00827BCC">
        <w:rPr>
          <w:b/>
        </w:rPr>
        <w:t xml:space="preserve"> </w:t>
      </w:r>
      <w:r w:rsidR="0065709A" w:rsidRPr="00827BCC">
        <w:rPr>
          <w:b/>
        </w:rPr>
        <w:t>nemzetközi kapcsolattartás</w:t>
      </w:r>
      <w:r w:rsidR="003162A6" w:rsidRPr="00827BCC">
        <w:rPr>
          <w:b/>
        </w:rPr>
        <w:t>?</w:t>
      </w:r>
      <w:bookmarkEnd w:id="47"/>
    </w:p>
    <w:p w14:paraId="29458F26" w14:textId="77777777" w:rsidR="003162A6" w:rsidRDefault="003162A6" w:rsidP="00072144">
      <w:pPr>
        <w:spacing w:after="16"/>
        <w:jc w:val="both"/>
        <w:rPr>
          <w:sz w:val="24"/>
          <w:szCs w:val="24"/>
        </w:rPr>
      </w:pPr>
    </w:p>
    <w:p w14:paraId="6C915DAC" w14:textId="77777777" w:rsidR="003162A6" w:rsidRPr="00543093" w:rsidRDefault="003162A6" w:rsidP="00072144">
      <w:pPr>
        <w:pStyle w:val="Listaszerbekezds"/>
        <w:numPr>
          <w:ilvl w:val="0"/>
          <w:numId w:val="6"/>
        </w:numPr>
        <w:spacing w:after="16"/>
        <w:ind w:left="357" w:hanging="357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>Ki kérheti a</w:t>
      </w:r>
      <w:r w:rsidR="00292F26">
        <w:rPr>
          <w:b/>
          <w:i/>
          <w:iCs/>
          <w:sz w:val="24"/>
          <w:szCs w:val="24"/>
          <w:u w:val="single"/>
        </w:rPr>
        <w:t xml:space="preserve"> gyermekkel való kapcsolattartást</w:t>
      </w:r>
      <w:r w:rsidRPr="00543093">
        <w:rPr>
          <w:b/>
          <w:i/>
          <w:iCs/>
          <w:sz w:val="24"/>
          <w:szCs w:val="24"/>
          <w:u w:val="single"/>
        </w:rPr>
        <w:t>?</w:t>
      </w:r>
    </w:p>
    <w:p w14:paraId="1FC38A85" w14:textId="77777777" w:rsidR="003162A6" w:rsidRDefault="003162A6" w:rsidP="00072144">
      <w:pPr>
        <w:spacing w:after="16"/>
        <w:jc w:val="both"/>
        <w:rPr>
          <w:bCs/>
          <w:sz w:val="24"/>
          <w:szCs w:val="24"/>
        </w:rPr>
      </w:pPr>
    </w:p>
    <w:p w14:paraId="2BA5CDAF" w14:textId="77777777" w:rsidR="003162A6" w:rsidRDefault="00292F26" w:rsidP="00072144">
      <w:pPr>
        <w:spacing w:after="16"/>
        <w:jc w:val="both"/>
        <w:rPr>
          <w:sz w:val="24"/>
          <w:szCs w:val="24"/>
        </w:rPr>
      </w:pPr>
      <w:bookmarkStart w:id="48" w:name="_Hlk67331545"/>
      <w:bookmarkEnd w:id="42"/>
      <w:r>
        <w:rPr>
          <w:sz w:val="24"/>
          <w:szCs w:val="24"/>
        </w:rPr>
        <w:t xml:space="preserve">A Magyarországon élő </w:t>
      </w:r>
      <w:r w:rsidR="004A7722">
        <w:rPr>
          <w:sz w:val="24"/>
          <w:szCs w:val="24"/>
        </w:rPr>
        <w:t xml:space="preserve">és a magyar jog szerint </w:t>
      </w:r>
      <w:r>
        <w:rPr>
          <w:sz w:val="24"/>
          <w:szCs w:val="24"/>
        </w:rPr>
        <w:t>kapcsolattartásra jogosult szülő vagy kapcsolattartásra jogosult más személy kérheti a külföldön</w:t>
      </w:r>
      <w:r w:rsidR="007669CF">
        <w:rPr>
          <w:sz w:val="24"/>
          <w:szCs w:val="24"/>
        </w:rPr>
        <w:t>,</w:t>
      </w:r>
      <w:r w:rsidR="007669CF" w:rsidRPr="007669CF">
        <w:t xml:space="preserve"> </w:t>
      </w:r>
      <w:r w:rsidR="007669CF">
        <w:rPr>
          <w:sz w:val="24"/>
          <w:szCs w:val="24"/>
        </w:rPr>
        <w:t>a</w:t>
      </w:r>
      <w:r w:rsidR="007669CF" w:rsidRPr="007669CF">
        <w:rPr>
          <w:sz w:val="24"/>
          <w:szCs w:val="24"/>
        </w:rPr>
        <w:t>z EU-n kívüli és az Egyezmény részes államában élő gyermekkel</w:t>
      </w:r>
      <w:r>
        <w:rPr>
          <w:sz w:val="24"/>
          <w:szCs w:val="24"/>
        </w:rPr>
        <w:t xml:space="preserve"> való kapcsolattartás</w:t>
      </w:r>
      <w:r w:rsidR="00026891">
        <w:rPr>
          <w:sz w:val="24"/>
          <w:szCs w:val="24"/>
        </w:rPr>
        <w:t>a</w:t>
      </w:r>
      <w:r>
        <w:rPr>
          <w:sz w:val="24"/>
          <w:szCs w:val="24"/>
        </w:rPr>
        <w:t xml:space="preserve"> biztosítását, ha a gyermeket gondozó szülő</w:t>
      </w:r>
      <w:r w:rsidR="00CA60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azt nem biztosítja, vagy nem megfelelően biztosítja. </w:t>
      </w:r>
    </w:p>
    <w:bookmarkEnd w:id="48"/>
    <w:p w14:paraId="12D0835A" w14:textId="77777777" w:rsidR="000A7941" w:rsidRDefault="000A7941" w:rsidP="00072144">
      <w:pPr>
        <w:spacing w:after="16"/>
        <w:jc w:val="both"/>
        <w:rPr>
          <w:bCs/>
          <w:sz w:val="24"/>
          <w:szCs w:val="24"/>
        </w:rPr>
      </w:pPr>
    </w:p>
    <w:p w14:paraId="644BBFD4" w14:textId="77777777" w:rsidR="000A7941" w:rsidRPr="00543093" w:rsidRDefault="000A7941" w:rsidP="00072144">
      <w:pPr>
        <w:spacing w:after="16"/>
        <w:jc w:val="both"/>
        <w:rPr>
          <w:sz w:val="24"/>
          <w:szCs w:val="24"/>
        </w:rPr>
      </w:pPr>
      <w:r w:rsidRPr="00543093">
        <w:rPr>
          <w:sz w:val="24"/>
          <w:szCs w:val="24"/>
        </w:rPr>
        <w:t xml:space="preserve">Hazánkban a </w:t>
      </w:r>
      <w:hyperlink r:id="rId53" w:history="1">
        <w:r w:rsidR="00F62119" w:rsidRPr="005E59E7">
          <w:rPr>
            <w:rStyle w:val="Hiperhivatkozs"/>
            <w:i/>
            <w:sz w:val="24"/>
            <w:szCs w:val="24"/>
          </w:rPr>
          <w:t>Polgári Törvénykönyv</w:t>
        </w:r>
        <w:r w:rsidR="00F46EFC" w:rsidRPr="005E59E7">
          <w:rPr>
            <w:rStyle w:val="Hiperhivatkozs"/>
            <w:i/>
            <w:sz w:val="24"/>
            <w:szCs w:val="24"/>
          </w:rPr>
          <w:t xml:space="preserve">ről szóló </w:t>
        </w:r>
        <w:r w:rsidR="00F62119" w:rsidRPr="00EC674F">
          <w:rPr>
            <w:rStyle w:val="Hiperhivatkozs"/>
            <w:i/>
            <w:sz w:val="24"/>
            <w:szCs w:val="24"/>
          </w:rPr>
          <w:t>2013. évi V. törvény</w:t>
        </w:r>
      </w:hyperlink>
      <w:r w:rsidR="00F62119">
        <w:rPr>
          <w:b/>
          <w:sz w:val="24"/>
          <w:szCs w:val="24"/>
        </w:rPr>
        <w:t xml:space="preserve"> </w:t>
      </w:r>
      <w:r w:rsidR="004E1699">
        <w:rPr>
          <w:sz w:val="24"/>
          <w:szCs w:val="24"/>
        </w:rPr>
        <w:t>4:179. §</w:t>
      </w:r>
      <w:proofErr w:type="spellStart"/>
      <w:r w:rsidR="004E1699">
        <w:rPr>
          <w:sz w:val="24"/>
          <w:szCs w:val="24"/>
        </w:rPr>
        <w:t>-</w:t>
      </w:r>
      <w:proofErr w:type="gramStart"/>
      <w:r w:rsidR="004E1699">
        <w:rPr>
          <w:sz w:val="24"/>
          <w:szCs w:val="24"/>
        </w:rPr>
        <w:t>a</w:t>
      </w:r>
      <w:proofErr w:type="spellEnd"/>
      <w:proofErr w:type="gramEnd"/>
      <w:r w:rsidR="004E1699">
        <w:rPr>
          <w:sz w:val="24"/>
          <w:szCs w:val="24"/>
        </w:rPr>
        <w:t xml:space="preserve"> </w:t>
      </w:r>
      <w:r w:rsidRPr="00543093">
        <w:rPr>
          <w:sz w:val="24"/>
          <w:szCs w:val="24"/>
        </w:rPr>
        <w:t>irányadó a</w:t>
      </w:r>
      <w:r>
        <w:rPr>
          <w:sz w:val="24"/>
          <w:szCs w:val="24"/>
        </w:rPr>
        <w:t>rra, hogy a magyar jog szerint kinek lehet a gyermekkel kapcsolattartási joga.</w:t>
      </w:r>
      <w:r w:rsidR="00410980" w:rsidRPr="00410980">
        <w:t xml:space="preserve"> </w:t>
      </w:r>
      <w:r w:rsidR="00410980">
        <w:t>Eszerint a</w:t>
      </w:r>
      <w:r w:rsidR="00410980" w:rsidRPr="00410980">
        <w:t xml:space="preserve"> kapcsolattartásra </w:t>
      </w:r>
      <w:r w:rsidR="00C24D2B">
        <w:t xml:space="preserve">a </w:t>
      </w:r>
      <w:r w:rsidR="00410980">
        <w:t xml:space="preserve">gyermekétől különélő szülő, valamint </w:t>
      </w:r>
      <w:r w:rsidR="00410980" w:rsidRPr="00410980">
        <w:rPr>
          <w:sz w:val="24"/>
          <w:szCs w:val="24"/>
        </w:rPr>
        <w:t>a nagyszülő, a testvér és - ha a szülő és a nagyszülő nem él vagy a kapcsolattartásban tartósan akadályozva van, vagy a kapcsolattartási jogát önhibájából nem gyakorolja - a gyermek szülőjének testvére és szülőjének házastársa is jogosult.</w:t>
      </w:r>
    </w:p>
    <w:p w14:paraId="490B0154" w14:textId="77777777" w:rsidR="003162A6" w:rsidRDefault="003162A6" w:rsidP="00072144">
      <w:pPr>
        <w:spacing w:after="16"/>
        <w:jc w:val="both"/>
        <w:rPr>
          <w:bCs/>
          <w:sz w:val="24"/>
          <w:szCs w:val="24"/>
        </w:rPr>
      </w:pPr>
    </w:p>
    <w:p w14:paraId="463EE123" w14:textId="77777777" w:rsidR="003162A6" w:rsidRPr="00543093" w:rsidRDefault="003162A6" w:rsidP="00072144">
      <w:pPr>
        <w:pStyle w:val="Listaszerbekezds"/>
        <w:numPr>
          <w:ilvl w:val="0"/>
          <w:numId w:val="6"/>
        </w:numPr>
        <w:spacing w:after="16"/>
        <w:ind w:left="357" w:hanging="357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>Hova fordulhat kérelmével a kérelmező?</w:t>
      </w:r>
    </w:p>
    <w:p w14:paraId="754FCB96" w14:textId="77777777" w:rsidR="003162A6" w:rsidRPr="00C80CD7" w:rsidRDefault="003162A6" w:rsidP="00072144">
      <w:pPr>
        <w:pStyle w:val="Listaszerbekezds"/>
        <w:spacing w:after="16"/>
        <w:jc w:val="both"/>
        <w:rPr>
          <w:b/>
          <w:sz w:val="24"/>
          <w:szCs w:val="24"/>
        </w:rPr>
      </w:pPr>
    </w:p>
    <w:p w14:paraId="11422B76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  <w:bookmarkStart w:id="49" w:name="_Hlk67331805"/>
      <w:r w:rsidRPr="00EF203F">
        <w:rPr>
          <w:bCs/>
          <w:sz w:val="24"/>
          <w:szCs w:val="24"/>
        </w:rPr>
        <w:t>A gyermek</w:t>
      </w:r>
      <w:r w:rsidR="00026891">
        <w:rPr>
          <w:bCs/>
          <w:sz w:val="24"/>
          <w:szCs w:val="24"/>
        </w:rPr>
        <w:t>év</w:t>
      </w:r>
      <w:r w:rsidRPr="00EF203F">
        <w:rPr>
          <w:bCs/>
          <w:sz w:val="24"/>
          <w:szCs w:val="24"/>
        </w:rPr>
        <w:t>e</w:t>
      </w:r>
      <w:r w:rsidR="00026891">
        <w:rPr>
          <w:bCs/>
          <w:sz w:val="24"/>
          <w:szCs w:val="24"/>
        </w:rPr>
        <w:t>l</w:t>
      </w:r>
      <w:r w:rsidRPr="00EF203F">
        <w:rPr>
          <w:bCs/>
          <w:sz w:val="24"/>
          <w:szCs w:val="24"/>
        </w:rPr>
        <w:t xml:space="preserve"> </w:t>
      </w:r>
      <w:r w:rsidR="00026891">
        <w:rPr>
          <w:bCs/>
          <w:sz w:val="24"/>
          <w:szCs w:val="24"/>
        </w:rPr>
        <w:t>való kapcsolattartás biztosításá</w:t>
      </w:r>
      <w:r w:rsidRPr="00EF203F">
        <w:rPr>
          <w:bCs/>
          <w:sz w:val="24"/>
          <w:szCs w:val="24"/>
        </w:rPr>
        <w:t>h</w:t>
      </w:r>
      <w:r w:rsidR="00026891">
        <w:rPr>
          <w:bCs/>
          <w:sz w:val="24"/>
          <w:szCs w:val="24"/>
        </w:rPr>
        <w:t>o</w:t>
      </w:r>
      <w:r w:rsidRPr="00EF203F">
        <w:rPr>
          <w:bCs/>
          <w:sz w:val="24"/>
          <w:szCs w:val="24"/>
        </w:rPr>
        <w:t xml:space="preserve">z a kérelmezőnek – kérelemre - </w:t>
      </w:r>
      <w:r w:rsidRPr="00026891">
        <w:rPr>
          <w:sz w:val="24"/>
          <w:szCs w:val="24"/>
        </w:rPr>
        <w:t xml:space="preserve">az Egyezmény </w:t>
      </w:r>
      <w:r w:rsidR="00026891">
        <w:rPr>
          <w:bCs/>
          <w:sz w:val="24"/>
          <w:szCs w:val="24"/>
        </w:rPr>
        <w:t>alapján az</w:t>
      </w:r>
      <w:r w:rsidRPr="00EF203F">
        <w:rPr>
          <w:bCs/>
          <w:sz w:val="24"/>
          <w:szCs w:val="24"/>
        </w:rPr>
        <w:t xml:space="preserve"> egyes államokban az erre kijelölt ún. </w:t>
      </w:r>
      <w:proofErr w:type="gramStart"/>
      <w:r w:rsidRPr="00EF203F">
        <w:rPr>
          <w:b/>
          <w:bCs/>
          <w:sz w:val="24"/>
          <w:szCs w:val="24"/>
        </w:rPr>
        <w:t>központi</w:t>
      </w:r>
      <w:proofErr w:type="gramEnd"/>
      <w:r w:rsidRPr="00EF203F">
        <w:rPr>
          <w:b/>
          <w:bCs/>
          <w:sz w:val="24"/>
          <w:szCs w:val="24"/>
        </w:rPr>
        <w:t xml:space="preserve"> hatóságok nyújtanak segítséget</w:t>
      </w:r>
      <w:r w:rsidRPr="00EF203F">
        <w:rPr>
          <w:bCs/>
          <w:sz w:val="24"/>
          <w:szCs w:val="24"/>
        </w:rPr>
        <w:t xml:space="preserve">.  </w:t>
      </w:r>
    </w:p>
    <w:p w14:paraId="328A0BFC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lastRenderedPageBreak/>
        <w:t xml:space="preserve"> </w:t>
      </w:r>
    </w:p>
    <w:p w14:paraId="74FA8C46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Pr="00EF203F">
        <w:rPr>
          <w:bCs/>
          <w:sz w:val="24"/>
          <w:szCs w:val="24"/>
        </w:rPr>
        <w:t>gyermek</w:t>
      </w:r>
      <w:r w:rsidR="00026891">
        <w:rPr>
          <w:bCs/>
          <w:sz w:val="24"/>
          <w:szCs w:val="24"/>
        </w:rPr>
        <w:t xml:space="preserve">kel való kapcsolattartás </w:t>
      </w:r>
      <w:r w:rsidRPr="00EF203F">
        <w:rPr>
          <w:bCs/>
          <w:sz w:val="24"/>
          <w:szCs w:val="24"/>
        </w:rPr>
        <w:t xml:space="preserve">iránti kérelemmel </w:t>
      </w:r>
      <w:r w:rsidRPr="00EF203F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z</w:t>
      </w:r>
      <w:r w:rsidRPr="00EF203F">
        <w:rPr>
          <w:b/>
          <w:bCs/>
          <w:sz w:val="24"/>
          <w:szCs w:val="24"/>
        </w:rPr>
        <w:t xml:space="preserve"> Egyezmény </w:t>
      </w:r>
      <w:r>
        <w:rPr>
          <w:b/>
          <w:bCs/>
          <w:sz w:val="24"/>
          <w:szCs w:val="24"/>
        </w:rPr>
        <w:t xml:space="preserve">bármely </w:t>
      </w:r>
      <w:r w:rsidRPr="00EF203F">
        <w:rPr>
          <w:b/>
          <w:bCs/>
          <w:sz w:val="24"/>
          <w:szCs w:val="24"/>
        </w:rPr>
        <w:t>részes államának központi hatóságához lehet fordulni</w:t>
      </w:r>
      <w:r w:rsidRPr="00EF203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így </w:t>
      </w:r>
      <w:r w:rsidR="00026891">
        <w:rPr>
          <w:bCs/>
          <w:sz w:val="24"/>
          <w:szCs w:val="24"/>
        </w:rPr>
        <w:t xml:space="preserve">a magyarországi kérelmezők </w:t>
      </w:r>
      <w:r w:rsidR="007669CF">
        <w:rPr>
          <w:bCs/>
          <w:sz w:val="24"/>
          <w:szCs w:val="24"/>
        </w:rPr>
        <w:t xml:space="preserve">fordulhatnak </w:t>
      </w:r>
      <w:r w:rsidR="00026891">
        <w:rPr>
          <w:bCs/>
          <w:sz w:val="24"/>
          <w:szCs w:val="24"/>
        </w:rPr>
        <w:t>a magyar központi hatósághoz,</w:t>
      </w:r>
      <w:r w:rsidRPr="00EF203F">
        <w:rPr>
          <w:bCs/>
          <w:sz w:val="24"/>
          <w:szCs w:val="24"/>
        </w:rPr>
        <w:t xml:space="preserve"> vagy akár azon állam központi hatóságához, aho</w:t>
      </w:r>
      <w:r w:rsidR="00026891">
        <w:rPr>
          <w:bCs/>
          <w:sz w:val="24"/>
          <w:szCs w:val="24"/>
        </w:rPr>
        <w:t>l</w:t>
      </w:r>
      <w:r w:rsidRPr="00EF203F">
        <w:rPr>
          <w:bCs/>
          <w:sz w:val="24"/>
          <w:szCs w:val="24"/>
        </w:rPr>
        <w:t xml:space="preserve"> a </w:t>
      </w:r>
      <w:r w:rsidR="00026891">
        <w:rPr>
          <w:bCs/>
          <w:sz w:val="24"/>
          <w:szCs w:val="24"/>
        </w:rPr>
        <w:t xml:space="preserve">gyermek jelenleg él. </w:t>
      </w:r>
    </w:p>
    <w:p w14:paraId="4AE44F71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</w:p>
    <w:p w14:paraId="33C87F30" w14:textId="77777777" w:rsidR="003162A6" w:rsidRPr="00EF203F" w:rsidRDefault="003162A6" w:rsidP="00072144">
      <w:pPr>
        <w:spacing w:after="16"/>
        <w:jc w:val="both"/>
        <w:rPr>
          <w:b/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>Nem kötelező</w:t>
      </w:r>
      <w:r w:rsidRPr="00EF203F">
        <w:rPr>
          <w:bCs/>
          <w:sz w:val="24"/>
          <w:szCs w:val="24"/>
        </w:rPr>
        <w:t xml:space="preserve"> azonban </w:t>
      </w:r>
      <w:r w:rsidRPr="00EF203F">
        <w:rPr>
          <w:b/>
          <w:bCs/>
          <w:sz w:val="24"/>
          <w:szCs w:val="24"/>
        </w:rPr>
        <w:t>a központi hatósági segítség igénybevétele</w:t>
      </w:r>
      <w:r w:rsidRPr="00EF203F">
        <w:rPr>
          <w:bCs/>
          <w:sz w:val="24"/>
          <w:szCs w:val="24"/>
        </w:rPr>
        <w:t>, a gyermek</w:t>
      </w:r>
      <w:r w:rsidR="00026891">
        <w:rPr>
          <w:bCs/>
          <w:sz w:val="24"/>
          <w:szCs w:val="24"/>
        </w:rPr>
        <w:t xml:space="preserve">kel való kapcsolattartás biztosítása </w:t>
      </w:r>
      <w:r w:rsidRPr="00EF203F">
        <w:rPr>
          <w:bCs/>
          <w:sz w:val="24"/>
          <w:szCs w:val="24"/>
        </w:rPr>
        <w:t xml:space="preserve">iránti </w:t>
      </w:r>
      <w:r w:rsidRPr="00CB2DE1">
        <w:rPr>
          <w:b/>
          <w:sz w:val="24"/>
          <w:szCs w:val="24"/>
        </w:rPr>
        <w:t>kérelmét a kérelmező közvetlenül is b</w:t>
      </w:r>
      <w:r w:rsidRPr="00EF203F">
        <w:rPr>
          <w:b/>
          <w:bCs/>
          <w:sz w:val="24"/>
          <w:szCs w:val="24"/>
        </w:rPr>
        <w:t>enyújthatja azon állam bíróságánál,</w:t>
      </w:r>
      <w:r w:rsidR="00F46EFC">
        <w:rPr>
          <w:b/>
          <w:bCs/>
          <w:sz w:val="24"/>
          <w:szCs w:val="24"/>
        </w:rPr>
        <w:t xml:space="preserve"> más hatóságánál,</w:t>
      </w:r>
      <w:r w:rsidRPr="00EF203F">
        <w:rPr>
          <w:b/>
          <w:bCs/>
          <w:sz w:val="24"/>
          <w:szCs w:val="24"/>
        </w:rPr>
        <w:t xml:space="preserve"> aho</w:t>
      </w:r>
      <w:r w:rsidR="00026891">
        <w:rPr>
          <w:b/>
          <w:bCs/>
          <w:sz w:val="24"/>
          <w:szCs w:val="24"/>
        </w:rPr>
        <w:t>l</w:t>
      </w:r>
      <w:r w:rsidRPr="00EF203F">
        <w:rPr>
          <w:b/>
          <w:bCs/>
          <w:sz w:val="24"/>
          <w:szCs w:val="24"/>
        </w:rPr>
        <w:t xml:space="preserve"> a </w:t>
      </w:r>
      <w:r w:rsidR="00026891">
        <w:rPr>
          <w:b/>
          <w:bCs/>
          <w:sz w:val="24"/>
          <w:szCs w:val="24"/>
        </w:rPr>
        <w:t>gyermek szokásos tartózkodási helye van.</w:t>
      </w:r>
    </w:p>
    <w:p w14:paraId="2DC425D0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 xml:space="preserve"> </w:t>
      </w:r>
    </w:p>
    <w:p w14:paraId="58EB5A14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>A központi hatóságok felvilágosítást</w:t>
      </w:r>
      <w:r>
        <w:rPr>
          <w:bCs/>
          <w:sz w:val="24"/>
          <w:szCs w:val="24"/>
        </w:rPr>
        <w:t xml:space="preserve"> </w:t>
      </w:r>
      <w:r w:rsidRPr="00EF203F">
        <w:rPr>
          <w:bCs/>
          <w:sz w:val="24"/>
          <w:szCs w:val="24"/>
        </w:rPr>
        <w:t xml:space="preserve">nyújtanak a kérelmezőknek¸ azon állam központi hatóságához továbbítják a </w:t>
      </w:r>
      <w:r w:rsidR="00026891">
        <w:rPr>
          <w:bCs/>
          <w:sz w:val="24"/>
          <w:szCs w:val="24"/>
        </w:rPr>
        <w:t>kapcsolattartási</w:t>
      </w:r>
      <w:r w:rsidRPr="00EF203F">
        <w:rPr>
          <w:bCs/>
          <w:sz w:val="24"/>
          <w:szCs w:val="24"/>
        </w:rPr>
        <w:t xml:space="preserve"> kérelmet és a szükséges iratokat, aho</w:t>
      </w:r>
      <w:r w:rsidR="00026891">
        <w:rPr>
          <w:bCs/>
          <w:sz w:val="24"/>
          <w:szCs w:val="24"/>
        </w:rPr>
        <w:t xml:space="preserve">l </w:t>
      </w:r>
      <w:r w:rsidRPr="00EF203F">
        <w:rPr>
          <w:bCs/>
          <w:sz w:val="24"/>
          <w:szCs w:val="24"/>
        </w:rPr>
        <w:t xml:space="preserve">a gyermek </w:t>
      </w:r>
      <w:r w:rsidR="00026891">
        <w:rPr>
          <w:bCs/>
          <w:sz w:val="24"/>
          <w:szCs w:val="24"/>
        </w:rPr>
        <w:t>él</w:t>
      </w:r>
      <w:r w:rsidRPr="00EF203F">
        <w:rPr>
          <w:bCs/>
          <w:sz w:val="24"/>
          <w:szCs w:val="24"/>
        </w:rPr>
        <w:t xml:space="preserve">; a teljes eljárás alatt kapcsolatot tartanak az érintett ország központi hatóságával, amely adott esetben a gyermek felkutatásában is közreműködik, valamint a külföldi jogi képviselet biztosításához is segítséget nyújt.  </w:t>
      </w:r>
    </w:p>
    <w:bookmarkEnd w:id="49"/>
    <w:p w14:paraId="57EB8FF9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 xml:space="preserve"> </w:t>
      </w:r>
    </w:p>
    <w:p w14:paraId="02FF3414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  <w:proofErr w:type="gramStart"/>
      <w:r w:rsidRPr="00EF203F">
        <w:rPr>
          <w:b/>
          <w:bCs/>
          <w:sz w:val="24"/>
          <w:szCs w:val="24"/>
        </w:rPr>
        <w:t>Magyarországon</w:t>
      </w:r>
      <w:proofErr w:type="gramEnd"/>
      <w:r w:rsidRPr="00EF203F">
        <w:rPr>
          <w:b/>
          <w:bCs/>
          <w:sz w:val="24"/>
          <w:szCs w:val="24"/>
        </w:rPr>
        <w:t xml:space="preserve"> </w:t>
      </w:r>
      <w:r w:rsidRPr="00EF203F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z</w:t>
      </w:r>
      <w:r w:rsidRPr="00EF203F">
        <w:rPr>
          <w:b/>
          <w:bCs/>
          <w:sz w:val="24"/>
          <w:szCs w:val="24"/>
        </w:rPr>
        <w:t xml:space="preserve"> Egyezmény</w:t>
      </w:r>
      <w:r w:rsidRPr="00EF203F">
        <w:rPr>
          <w:bCs/>
          <w:sz w:val="24"/>
          <w:szCs w:val="24"/>
        </w:rPr>
        <w:t xml:space="preserve"> alapján a központi hatósági feladatok ellátásáért felelős hatóság neve, elérhetősége (</w:t>
      </w:r>
      <w:r>
        <w:rPr>
          <w:bCs/>
          <w:sz w:val="24"/>
          <w:szCs w:val="24"/>
        </w:rPr>
        <w:t xml:space="preserve">a </w:t>
      </w:r>
      <w:r w:rsidRPr="00EF203F">
        <w:rPr>
          <w:bCs/>
          <w:sz w:val="24"/>
          <w:szCs w:val="24"/>
        </w:rPr>
        <w:t xml:space="preserve">továbbiakban: </w:t>
      </w:r>
      <w:r w:rsidRPr="00EF203F">
        <w:rPr>
          <w:b/>
          <w:bCs/>
          <w:sz w:val="24"/>
          <w:szCs w:val="24"/>
        </w:rPr>
        <w:t>magyar központi hatóság</w:t>
      </w:r>
      <w:r w:rsidRPr="00EF203F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:</w:t>
      </w:r>
    </w:p>
    <w:p w14:paraId="137D96F8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 </w:t>
      </w:r>
    </w:p>
    <w:p w14:paraId="5415684F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IGAZSÁGÜGYI MINISZTÉRIUM </w:t>
      </w:r>
    </w:p>
    <w:p w14:paraId="544F82BA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Nemzetközi Magánjogi Főosztály </w:t>
      </w:r>
      <w:r w:rsidRPr="00EF203F">
        <w:rPr>
          <w:bCs/>
          <w:sz w:val="24"/>
          <w:szCs w:val="24"/>
        </w:rPr>
        <w:t xml:space="preserve"> </w:t>
      </w:r>
    </w:p>
    <w:p w14:paraId="09570638" w14:textId="77777777" w:rsidR="003162A6" w:rsidRPr="00802EC5" w:rsidRDefault="003162A6" w:rsidP="00072144">
      <w:pPr>
        <w:spacing w:after="16"/>
        <w:jc w:val="both"/>
        <w:rPr>
          <w:bCs/>
          <w:sz w:val="24"/>
          <w:szCs w:val="24"/>
        </w:rPr>
      </w:pPr>
      <w:r w:rsidRPr="00C44A2C">
        <w:rPr>
          <w:bCs/>
          <w:sz w:val="24"/>
          <w:szCs w:val="24"/>
        </w:rPr>
        <w:t>Cím: 1051 Budapest, Nádor utca 22.</w:t>
      </w:r>
    </w:p>
    <w:p w14:paraId="6A96545A" w14:textId="77777777" w:rsidR="003162A6" w:rsidRPr="00C44A2C" w:rsidRDefault="003162A6" w:rsidP="00072144">
      <w:pPr>
        <w:spacing w:after="16"/>
        <w:jc w:val="both"/>
        <w:rPr>
          <w:bCs/>
          <w:sz w:val="24"/>
          <w:szCs w:val="24"/>
        </w:rPr>
      </w:pPr>
      <w:r w:rsidRPr="00C44A2C">
        <w:rPr>
          <w:bCs/>
          <w:sz w:val="24"/>
          <w:szCs w:val="24"/>
        </w:rPr>
        <w:t xml:space="preserve">Levelezési cím: 1357 Budapest Pf.: 2.  </w:t>
      </w:r>
    </w:p>
    <w:p w14:paraId="242F01E0" w14:textId="77777777" w:rsidR="003162A6" w:rsidRPr="00C44A2C" w:rsidRDefault="003162A6" w:rsidP="00072144">
      <w:pPr>
        <w:spacing w:after="16"/>
        <w:jc w:val="both"/>
        <w:rPr>
          <w:bCs/>
          <w:sz w:val="24"/>
          <w:szCs w:val="24"/>
        </w:rPr>
      </w:pPr>
      <w:r w:rsidRPr="00C44A2C">
        <w:rPr>
          <w:bCs/>
          <w:sz w:val="24"/>
          <w:szCs w:val="24"/>
        </w:rPr>
        <w:t>Ügyfélfogadási cím:</w:t>
      </w:r>
    </w:p>
    <w:p w14:paraId="3A67A78C" w14:textId="77777777" w:rsidR="003162A6" w:rsidRPr="00802EC5" w:rsidRDefault="003162A6" w:rsidP="00072144">
      <w:pPr>
        <w:spacing w:after="16"/>
        <w:jc w:val="both"/>
        <w:rPr>
          <w:bCs/>
          <w:sz w:val="24"/>
          <w:szCs w:val="24"/>
        </w:rPr>
      </w:pPr>
      <w:r w:rsidRPr="00C44A2C">
        <w:rPr>
          <w:bCs/>
          <w:sz w:val="24"/>
          <w:szCs w:val="24"/>
        </w:rPr>
        <w:t>1051. Budapest, Báthory utca 12.</w:t>
      </w:r>
    </w:p>
    <w:p w14:paraId="3593700A" w14:textId="77777777" w:rsidR="003162A6" w:rsidRPr="00C44A2C" w:rsidRDefault="003162A6" w:rsidP="00072144">
      <w:pPr>
        <w:spacing w:after="16"/>
        <w:jc w:val="both"/>
        <w:rPr>
          <w:bCs/>
          <w:sz w:val="24"/>
          <w:szCs w:val="24"/>
        </w:rPr>
      </w:pPr>
      <w:r w:rsidRPr="00C44A2C">
        <w:rPr>
          <w:bCs/>
          <w:sz w:val="24"/>
          <w:szCs w:val="24"/>
        </w:rPr>
        <w:t xml:space="preserve">E-mail cím: </w:t>
      </w:r>
      <w:hyperlink r:id="rId54" w:history="1">
        <w:r w:rsidRPr="00C44A2C">
          <w:rPr>
            <w:rStyle w:val="Hiperhivatkozs"/>
            <w:bCs/>
            <w:sz w:val="24"/>
            <w:szCs w:val="24"/>
          </w:rPr>
          <w:t>nmfo@im.gov.hu</w:t>
        </w:r>
      </w:hyperlink>
    </w:p>
    <w:p w14:paraId="743E02BA" w14:textId="760C51CF" w:rsidR="003162A6" w:rsidRPr="00802EC5" w:rsidRDefault="003162A6" w:rsidP="00072144">
      <w:pPr>
        <w:spacing w:after="16"/>
        <w:jc w:val="both"/>
        <w:rPr>
          <w:bCs/>
          <w:sz w:val="24"/>
          <w:szCs w:val="24"/>
        </w:rPr>
      </w:pPr>
      <w:r w:rsidRPr="00C44A2C">
        <w:rPr>
          <w:bCs/>
          <w:sz w:val="24"/>
          <w:szCs w:val="24"/>
        </w:rPr>
        <w:t>Tel</w:t>
      </w:r>
      <w:proofErr w:type="gramStart"/>
      <w:r w:rsidRPr="00C44A2C">
        <w:rPr>
          <w:bCs/>
          <w:sz w:val="24"/>
          <w:szCs w:val="24"/>
        </w:rPr>
        <w:t>.:</w:t>
      </w:r>
      <w:proofErr w:type="gramEnd"/>
      <w:r w:rsidRPr="00C44A2C">
        <w:rPr>
          <w:bCs/>
          <w:sz w:val="24"/>
          <w:szCs w:val="24"/>
        </w:rPr>
        <w:t xml:space="preserve"> +36 1 795-5397; +36 1 795-</w:t>
      </w:r>
      <w:r w:rsidR="00C16AAF">
        <w:rPr>
          <w:bCs/>
          <w:sz w:val="24"/>
          <w:szCs w:val="24"/>
        </w:rPr>
        <w:t>4147</w:t>
      </w:r>
    </w:p>
    <w:p w14:paraId="110E17B9" w14:textId="77777777" w:rsidR="003162A6" w:rsidRPr="00EF203F" w:rsidRDefault="003162A6" w:rsidP="00072144">
      <w:pPr>
        <w:spacing w:after="16"/>
        <w:jc w:val="both"/>
        <w:rPr>
          <w:b/>
          <w:bCs/>
          <w:sz w:val="24"/>
          <w:szCs w:val="24"/>
        </w:rPr>
      </w:pPr>
    </w:p>
    <w:p w14:paraId="64B0C0B6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>Amennyiben a kérelmező a</w:t>
      </w:r>
      <w:r>
        <w:rPr>
          <w:bCs/>
          <w:sz w:val="24"/>
          <w:szCs w:val="24"/>
        </w:rPr>
        <w:t>z</w:t>
      </w:r>
      <w:r w:rsidRPr="00EF203F">
        <w:rPr>
          <w:b/>
          <w:bCs/>
          <w:sz w:val="24"/>
          <w:szCs w:val="24"/>
        </w:rPr>
        <w:t xml:space="preserve"> Egyezmény másik részes államának központi hatóságához </w:t>
      </w:r>
      <w:r w:rsidRPr="00EF203F">
        <w:rPr>
          <w:bCs/>
          <w:sz w:val="24"/>
          <w:szCs w:val="24"/>
        </w:rPr>
        <w:t>kíván kérelmével fordulni, az államok által kijelölt központi hatóságokról, illetve elérhetőségeikről</w:t>
      </w:r>
      <w:r w:rsidR="008B1035">
        <w:rPr>
          <w:bCs/>
          <w:sz w:val="24"/>
          <w:szCs w:val="24"/>
        </w:rPr>
        <w:t xml:space="preserve"> </w:t>
      </w:r>
      <w:r w:rsidR="006C52AD">
        <w:rPr>
          <w:bCs/>
          <w:sz w:val="24"/>
          <w:szCs w:val="24"/>
        </w:rPr>
        <w:t xml:space="preserve">a </w:t>
      </w:r>
      <w:hyperlink r:id="rId55" w:history="1">
        <w:r w:rsidR="00EC674F" w:rsidRPr="008B1035">
          <w:rPr>
            <w:rStyle w:val="Hiperhivatkozs"/>
            <w:sz w:val="24"/>
            <w:szCs w:val="24"/>
          </w:rPr>
          <w:t>Hágai Nemzetközi Magánjogi Konferencia honlapján</w:t>
        </w:r>
      </w:hyperlink>
      <w:r w:rsidR="00EC674F">
        <w:rPr>
          <w:rStyle w:val="Hiperhivatkozs"/>
          <w:sz w:val="24"/>
          <w:szCs w:val="24"/>
        </w:rPr>
        <w:t xml:space="preserve"> </w:t>
      </w:r>
      <w:r w:rsidRPr="00EF203F">
        <w:rPr>
          <w:bCs/>
          <w:sz w:val="24"/>
          <w:szCs w:val="24"/>
        </w:rPr>
        <w:t>található információ.</w:t>
      </w:r>
      <w:r w:rsidRPr="00EF203F">
        <w:rPr>
          <w:b/>
          <w:bCs/>
          <w:sz w:val="24"/>
          <w:szCs w:val="24"/>
          <w:u w:val="single"/>
        </w:rPr>
        <w:t xml:space="preserve"> </w:t>
      </w:r>
    </w:p>
    <w:p w14:paraId="6BDE0245" w14:textId="77777777" w:rsidR="003162A6" w:rsidRPr="00EF203F" w:rsidRDefault="003162A6" w:rsidP="00072144">
      <w:pPr>
        <w:spacing w:after="16"/>
        <w:jc w:val="both"/>
        <w:rPr>
          <w:bCs/>
          <w:sz w:val="24"/>
          <w:szCs w:val="24"/>
        </w:rPr>
      </w:pPr>
    </w:p>
    <w:p w14:paraId="3F0A1072" w14:textId="77777777" w:rsidR="003162A6" w:rsidRPr="00543093" w:rsidRDefault="003162A6" w:rsidP="00072144">
      <w:pPr>
        <w:pStyle w:val="Listaszerbekezds"/>
        <w:numPr>
          <w:ilvl w:val="0"/>
          <w:numId w:val="6"/>
        </w:numPr>
        <w:spacing w:after="16"/>
        <w:ind w:left="357" w:hanging="357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>Mit kell tennie, ha a magyar központi hatóságnál kívánja a gyermek</w:t>
      </w:r>
      <w:r w:rsidR="00026891">
        <w:rPr>
          <w:b/>
          <w:i/>
          <w:iCs/>
          <w:sz w:val="24"/>
          <w:szCs w:val="24"/>
          <w:u w:val="single"/>
        </w:rPr>
        <w:t xml:space="preserve">ével való kapcsolattartási </w:t>
      </w:r>
      <w:r w:rsidRPr="00543093">
        <w:rPr>
          <w:b/>
          <w:i/>
          <w:iCs/>
          <w:sz w:val="24"/>
          <w:szCs w:val="24"/>
          <w:u w:val="single"/>
        </w:rPr>
        <w:t xml:space="preserve">kérelmét benyújtani? </w:t>
      </w:r>
    </w:p>
    <w:p w14:paraId="0025B72A" w14:textId="77777777" w:rsidR="003162A6" w:rsidRDefault="003162A6" w:rsidP="00072144">
      <w:pPr>
        <w:spacing w:after="16"/>
        <w:jc w:val="both"/>
        <w:rPr>
          <w:bCs/>
          <w:sz w:val="24"/>
          <w:szCs w:val="24"/>
        </w:rPr>
      </w:pPr>
    </w:p>
    <w:p w14:paraId="41F08041" w14:textId="77777777" w:rsidR="003162A6" w:rsidRPr="00EF203F" w:rsidRDefault="003162A6" w:rsidP="00072144">
      <w:pPr>
        <w:spacing w:after="16"/>
        <w:jc w:val="both"/>
        <w:rPr>
          <w:sz w:val="24"/>
          <w:szCs w:val="24"/>
        </w:rPr>
      </w:pPr>
      <w:r w:rsidRPr="00EF203F">
        <w:rPr>
          <w:bCs/>
          <w:sz w:val="24"/>
          <w:szCs w:val="24"/>
        </w:rPr>
        <w:t>Abban az esetben</w:t>
      </w:r>
      <w:r>
        <w:rPr>
          <w:bCs/>
          <w:sz w:val="24"/>
          <w:szCs w:val="24"/>
        </w:rPr>
        <w:t>,</w:t>
      </w:r>
      <w:r w:rsidRPr="00EF203F">
        <w:rPr>
          <w:bCs/>
          <w:sz w:val="24"/>
          <w:szCs w:val="24"/>
        </w:rPr>
        <w:t xml:space="preserve"> ha a gyermek</w:t>
      </w:r>
      <w:r w:rsidR="00026891">
        <w:rPr>
          <w:bCs/>
          <w:sz w:val="24"/>
          <w:szCs w:val="24"/>
        </w:rPr>
        <w:t>kel való kapcso</w:t>
      </w:r>
      <w:r w:rsidR="004361EE">
        <w:rPr>
          <w:bCs/>
          <w:sz w:val="24"/>
          <w:szCs w:val="24"/>
        </w:rPr>
        <w:t xml:space="preserve">lattartás biztosítása </w:t>
      </w:r>
      <w:r w:rsidRPr="00EF203F">
        <w:rPr>
          <w:bCs/>
          <w:sz w:val="24"/>
          <w:szCs w:val="24"/>
        </w:rPr>
        <w:t>iránti kérelmet a magyar központi hatóságnál kívánja benyújtani a</w:t>
      </w:r>
      <w:r w:rsidRPr="00EF203F">
        <w:rPr>
          <w:sz w:val="24"/>
          <w:szCs w:val="24"/>
        </w:rPr>
        <w:t xml:space="preserve"> kérelmező, mindenekelőtt egy rövid írásbeli beadványt kell </w:t>
      </w:r>
      <w:r>
        <w:rPr>
          <w:sz w:val="24"/>
          <w:szCs w:val="24"/>
        </w:rPr>
        <w:t>megküldenie</w:t>
      </w:r>
      <w:r w:rsidRPr="00EF203F">
        <w:rPr>
          <w:sz w:val="24"/>
          <w:szCs w:val="24"/>
        </w:rPr>
        <w:t xml:space="preserve"> a Nemzetközi Magánjogi Főosztályhoz a fenti elérhetőségekre. </w:t>
      </w:r>
      <w:r w:rsidRPr="00EF203F">
        <w:rPr>
          <w:b/>
          <w:sz w:val="24"/>
          <w:szCs w:val="24"/>
        </w:rPr>
        <w:t xml:space="preserve">E beadványnak tartalmaznia kell a következőket: </w:t>
      </w:r>
    </w:p>
    <w:p w14:paraId="427507B8" w14:textId="77777777" w:rsidR="003162A6" w:rsidRPr="00EF203F" w:rsidRDefault="003162A6" w:rsidP="00072144">
      <w:pPr>
        <w:spacing w:after="16"/>
        <w:jc w:val="both"/>
        <w:rPr>
          <w:sz w:val="24"/>
          <w:szCs w:val="24"/>
        </w:rPr>
      </w:pPr>
      <w:r w:rsidRPr="00EF203F">
        <w:rPr>
          <w:b/>
          <w:sz w:val="24"/>
          <w:szCs w:val="24"/>
        </w:rPr>
        <w:t xml:space="preserve"> </w:t>
      </w:r>
    </w:p>
    <w:p w14:paraId="1EB5F85C" w14:textId="77777777" w:rsidR="003162A6" w:rsidRPr="00EF203F" w:rsidRDefault="003162A6" w:rsidP="00072144">
      <w:pPr>
        <w:numPr>
          <w:ilvl w:val="0"/>
          <w:numId w:val="1"/>
        </w:numPr>
        <w:spacing w:after="16"/>
        <w:jc w:val="both"/>
        <w:rPr>
          <w:b/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a kérelmező pontos nevét </w:t>
      </w:r>
      <w:r>
        <w:rPr>
          <w:b/>
          <w:bCs/>
          <w:sz w:val="24"/>
          <w:szCs w:val="24"/>
        </w:rPr>
        <w:t>és a gyermekkel való kapcsolatát</w:t>
      </w:r>
    </w:p>
    <w:p w14:paraId="4605A515" w14:textId="77777777" w:rsidR="003162A6" w:rsidRPr="00EF203F" w:rsidRDefault="003162A6" w:rsidP="00072144">
      <w:pPr>
        <w:numPr>
          <w:ilvl w:val="0"/>
          <w:numId w:val="1"/>
        </w:numPr>
        <w:spacing w:after="16"/>
        <w:jc w:val="both"/>
        <w:rPr>
          <w:b/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a kérelmező elérhetőségének feltüntetését (az ügyintézés meggyorsítása céljából a lakcím mellett az e-mail címet, telefonszámot is feltétlenül kérjük megadni!) </w:t>
      </w:r>
    </w:p>
    <w:p w14:paraId="619AF14A" w14:textId="77777777" w:rsidR="00D5430A" w:rsidRPr="00D5430A" w:rsidRDefault="003162A6" w:rsidP="00072144">
      <w:pPr>
        <w:numPr>
          <w:ilvl w:val="0"/>
          <w:numId w:val="1"/>
        </w:numPr>
        <w:spacing w:after="16"/>
        <w:jc w:val="both"/>
        <w:rPr>
          <w:b/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lastRenderedPageBreak/>
        <w:t>a tényállás rövid leírása – pontosan leírva a gyermek</w:t>
      </w:r>
      <w:r w:rsidR="004361EE">
        <w:rPr>
          <w:b/>
          <w:bCs/>
          <w:sz w:val="24"/>
          <w:szCs w:val="24"/>
        </w:rPr>
        <w:t>kel való kapcsolattartása</w:t>
      </w:r>
      <w:r w:rsidRPr="00EF203F">
        <w:rPr>
          <w:b/>
          <w:bCs/>
          <w:sz w:val="24"/>
          <w:szCs w:val="24"/>
        </w:rPr>
        <w:t xml:space="preserve"> körülményeit, időpontját, helyét, </w:t>
      </w:r>
      <w:r w:rsidR="004361EE">
        <w:rPr>
          <w:b/>
          <w:bCs/>
          <w:sz w:val="24"/>
          <w:szCs w:val="24"/>
        </w:rPr>
        <w:t>annak akadályozását, stb.</w:t>
      </w:r>
    </w:p>
    <w:p w14:paraId="10279BD9" w14:textId="77777777" w:rsidR="004361EE" w:rsidRPr="000E5DE8" w:rsidRDefault="004361EE" w:rsidP="00072144">
      <w:pPr>
        <w:numPr>
          <w:ilvl w:val="0"/>
          <w:numId w:val="1"/>
        </w:numPr>
        <w:spacing w:after="1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meg</w:t>
      </w:r>
      <w:r w:rsidR="007669CF">
        <w:rPr>
          <w:b/>
          <w:bCs/>
          <w:sz w:val="24"/>
          <w:szCs w:val="24"/>
        </w:rPr>
        <w:t xml:space="preserve"> kell </w:t>
      </w:r>
      <w:r>
        <w:rPr>
          <w:b/>
          <w:bCs/>
          <w:sz w:val="24"/>
          <w:szCs w:val="24"/>
        </w:rPr>
        <w:t>jelölni, hogy miként kívánja a gyermekkel való kapcsolattartását gyakorolni,</w:t>
      </w:r>
      <w:r w:rsidR="00000BA1">
        <w:rPr>
          <w:b/>
          <w:bCs/>
          <w:sz w:val="24"/>
          <w:szCs w:val="24"/>
        </w:rPr>
        <w:t xml:space="preserve"> (rendszerességét, módját)</w:t>
      </w:r>
    </w:p>
    <w:p w14:paraId="5A927FE3" w14:textId="77777777" w:rsidR="003162A6" w:rsidRPr="00C80CD7" w:rsidRDefault="003162A6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b/>
          <w:sz w:val="24"/>
          <w:szCs w:val="24"/>
        </w:rPr>
        <w:t>a központi hatóság közreműködésének kérése</w:t>
      </w:r>
      <w:r w:rsidR="004E1699">
        <w:rPr>
          <w:b/>
          <w:sz w:val="24"/>
          <w:szCs w:val="24"/>
        </w:rPr>
        <w:t>.</w:t>
      </w:r>
      <w:r w:rsidRPr="00EF203F">
        <w:rPr>
          <w:b/>
          <w:sz w:val="24"/>
          <w:szCs w:val="24"/>
        </w:rPr>
        <w:t xml:space="preserve"> </w:t>
      </w:r>
    </w:p>
    <w:p w14:paraId="4141202D" w14:textId="77777777" w:rsidR="003162A6" w:rsidRPr="00EF203F" w:rsidRDefault="003162A6" w:rsidP="00072144">
      <w:pPr>
        <w:spacing w:after="16"/>
        <w:ind w:left="708"/>
        <w:jc w:val="both"/>
        <w:rPr>
          <w:sz w:val="24"/>
          <w:szCs w:val="24"/>
        </w:rPr>
      </w:pPr>
    </w:p>
    <w:p w14:paraId="7A7C29B9" w14:textId="77777777" w:rsidR="003162A6" w:rsidRPr="00644F85" w:rsidRDefault="003162A6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beadvány </w:t>
      </w:r>
      <w:r w:rsidRPr="00644F85">
        <w:rPr>
          <w:sz w:val="24"/>
          <w:szCs w:val="24"/>
        </w:rPr>
        <w:t>előzetes információ</w:t>
      </w:r>
      <w:r>
        <w:rPr>
          <w:sz w:val="24"/>
          <w:szCs w:val="24"/>
        </w:rPr>
        <w:t xml:space="preserve">i alapján </w:t>
      </w:r>
      <w:r w:rsidRPr="00EF203F">
        <w:rPr>
          <w:sz w:val="24"/>
          <w:szCs w:val="24"/>
        </w:rPr>
        <w:t xml:space="preserve">a Nemzetközi Magánjogi Főosztály </w:t>
      </w:r>
      <w:r w:rsidRPr="00644F85">
        <w:rPr>
          <w:sz w:val="24"/>
          <w:szCs w:val="24"/>
        </w:rPr>
        <w:t>meg</w:t>
      </w:r>
      <w:r>
        <w:rPr>
          <w:sz w:val="24"/>
          <w:szCs w:val="24"/>
        </w:rPr>
        <w:t>vizsgálja</w:t>
      </w:r>
      <w:r w:rsidRPr="00644F85">
        <w:rPr>
          <w:sz w:val="24"/>
          <w:szCs w:val="24"/>
        </w:rPr>
        <w:t xml:space="preserve">, hogy az </w:t>
      </w:r>
      <w:r w:rsidR="004E1699">
        <w:rPr>
          <w:sz w:val="24"/>
          <w:szCs w:val="24"/>
        </w:rPr>
        <w:t>E</w:t>
      </w:r>
      <w:r w:rsidRPr="00644F85">
        <w:rPr>
          <w:sz w:val="24"/>
          <w:szCs w:val="24"/>
        </w:rPr>
        <w:t>gyezmény hatálya alá tartozik-e az ügy</w:t>
      </w:r>
      <w:r>
        <w:rPr>
          <w:sz w:val="24"/>
          <w:szCs w:val="24"/>
        </w:rPr>
        <w:t>, majd</w:t>
      </w:r>
      <w:r w:rsidRPr="00644F85">
        <w:rPr>
          <w:sz w:val="24"/>
          <w:szCs w:val="24"/>
        </w:rPr>
        <w:t xml:space="preserve"> </w:t>
      </w:r>
      <w:r w:rsidRPr="00EF203F">
        <w:rPr>
          <w:sz w:val="24"/>
          <w:szCs w:val="24"/>
        </w:rPr>
        <w:t>a beadványon megadott elérhetőségeken az ügyintéző felveszi a kapcsolatot a kérelmezővel</w:t>
      </w:r>
      <w:r>
        <w:rPr>
          <w:sz w:val="24"/>
          <w:szCs w:val="24"/>
        </w:rPr>
        <w:t xml:space="preserve"> </w:t>
      </w:r>
      <w:r w:rsidRPr="00644F85">
        <w:rPr>
          <w:sz w:val="24"/>
          <w:szCs w:val="24"/>
        </w:rPr>
        <w:t>és tájékoztatj</w:t>
      </w:r>
      <w:r>
        <w:rPr>
          <w:sz w:val="24"/>
          <w:szCs w:val="24"/>
        </w:rPr>
        <w:t>a</w:t>
      </w:r>
      <w:r w:rsidRPr="00644F85">
        <w:rPr>
          <w:sz w:val="24"/>
          <w:szCs w:val="24"/>
        </w:rPr>
        <w:t>, hogy pontosan az adott ügyben milyen iratokra van szükség.</w:t>
      </w:r>
    </w:p>
    <w:p w14:paraId="08599413" w14:textId="77777777" w:rsidR="003162A6" w:rsidRPr="00EF203F" w:rsidRDefault="003162A6" w:rsidP="00072144">
      <w:pPr>
        <w:spacing w:after="16"/>
        <w:jc w:val="both"/>
        <w:rPr>
          <w:sz w:val="24"/>
          <w:szCs w:val="24"/>
        </w:rPr>
      </w:pPr>
    </w:p>
    <w:p w14:paraId="6F9245BC" w14:textId="77777777" w:rsidR="003162A6" w:rsidRPr="00543093" w:rsidRDefault="003162A6" w:rsidP="00072144">
      <w:pPr>
        <w:pStyle w:val="Listaszerbekezds"/>
        <w:numPr>
          <w:ilvl w:val="0"/>
          <w:numId w:val="1"/>
        </w:numPr>
        <w:spacing w:after="16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 w:rsidRPr="00543093">
        <w:rPr>
          <w:b/>
          <w:bCs/>
          <w:i/>
          <w:iCs/>
          <w:sz w:val="24"/>
          <w:szCs w:val="24"/>
          <w:u w:val="single"/>
        </w:rPr>
        <w:t xml:space="preserve">Csatolandó </w:t>
      </w:r>
      <w:r w:rsidR="004E1699">
        <w:rPr>
          <w:b/>
          <w:bCs/>
          <w:i/>
          <w:iCs/>
          <w:sz w:val="24"/>
          <w:szCs w:val="24"/>
          <w:u w:val="single"/>
        </w:rPr>
        <w:t>iratok</w:t>
      </w:r>
    </w:p>
    <w:p w14:paraId="598A3D46" w14:textId="77777777" w:rsidR="003162A6" w:rsidRPr="00EF203F" w:rsidRDefault="003162A6" w:rsidP="00072144">
      <w:pPr>
        <w:spacing w:after="16"/>
        <w:jc w:val="both"/>
        <w:rPr>
          <w:sz w:val="24"/>
          <w:szCs w:val="24"/>
        </w:rPr>
      </w:pPr>
    </w:p>
    <w:p w14:paraId="275D8990" w14:textId="77777777" w:rsidR="00610080" w:rsidRPr="00C77081" w:rsidRDefault="003162A6" w:rsidP="00072144">
      <w:pPr>
        <w:spacing w:after="0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- A gyermek</w:t>
      </w:r>
      <w:r w:rsidR="004361EE">
        <w:rPr>
          <w:sz w:val="24"/>
          <w:szCs w:val="24"/>
        </w:rPr>
        <w:t>kel való kapcsolattartás biztosítása iránti</w:t>
      </w:r>
      <w:r w:rsidRPr="00EF203F">
        <w:rPr>
          <w:sz w:val="24"/>
          <w:szCs w:val="24"/>
        </w:rPr>
        <w:t xml:space="preserve"> kérelmet az</w:t>
      </w:r>
      <w:r w:rsidRPr="00EF203F">
        <w:rPr>
          <w:b/>
          <w:sz w:val="24"/>
          <w:szCs w:val="24"/>
        </w:rPr>
        <w:t xml:space="preserve"> </w:t>
      </w:r>
      <w:r w:rsidRPr="00EF203F">
        <w:rPr>
          <w:sz w:val="24"/>
          <w:szCs w:val="24"/>
        </w:rPr>
        <w:t xml:space="preserve">erre </w:t>
      </w:r>
      <w:r w:rsidR="004E1699">
        <w:rPr>
          <w:sz w:val="24"/>
          <w:szCs w:val="24"/>
        </w:rPr>
        <w:t xml:space="preserve">nemzetközileg </w:t>
      </w:r>
      <w:r w:rsidRPr="00EF203F">
        <w:rPr>
          <w:sz w:val="24"/>
          <w:szCs w:val="24"/>
        </w:rPr>
        <w:t xml:space="preserve">rendszeresített </w:t>
      </w:r>
      <w:r w:rsidRPr="00EF203F">
        <w:rPr>
          <w:b/>
          <w:sz w:val="24"/>
          <w:szCs w:val="24"/>
        </w:rPr>
        <w:t xml:space="preserve">formanyomtatványon (kérelem) </w:t>
      </w:r>
      <w:r w:rsidRPr="00EF203F">
        <w:rPr>
          <w:sz w:val="24"/>
          <w:szCs w:val="24"/>
        </w:rPr>
        <w:t xml:space="preserve">kell előterjeszteni. </w:t>
      </w:r>
      <w:r w:rsidR="00610080" w:rsidRPr="00C77081">
        <w:rPr>
          <w:sz w:val="24"/>
          <w:szCs w:val="24"/>
        </w:rPr>
        <w:t>A</w:t>
      </w:r>
      <w:r w:rsidR="00610080">
        <w:rPr>
          <w:sz w:val="24"/>
          <w:szCs w:val="24"/>
        </w:rPr>
        <w:t>z Egyezményhez</w:t>
      </w:r>
      <w:r w:rsidR="00610080" w:rsidRPr="00C77081">
        <w:rPr>
          <w:sz w:val="24"/>
          <w:szCs w:val="24"/>
        </w:rPr>
        <w:t xml:space="preserve"> a </w:t>
      </w:r>
      <w:r w:rsidR="00610080" w:rsidRPr="00C77081">
        <w:rPr>
          <w:b/>
          <w:bCs/>
          <w:sz w:val="24"/>
          <w:szCs w:val="24"/>
        </w:rPr>
        <w:t>kapcsolattartási kérelmek előterjesztéséhez rendszeresített nyomtatvány</w:t>
      </w:r>
      <w:r w:rsidR="00610080" w:rsidRPr="00C77081">
        <w:rPr>
          <w:sz w:val="24"/>
          <w:szCs w:val="24"/>
        </w:rPr>
        <w:t xml:space="preserve"> letölthető magyar és angol nyelven:</w:t>
      </w:r>
    </w:p>
    <w:p w14:paraId="4A7318B4" w14:textId="77777777" w:rsidR="00610080" w:rsidRPr="00C77081" w:rsidRDefault="00610080" w:rsidP="00072144">
      <w:pPr>
        <w:spacing w:after="0"/>
        <w:jc w:val="both"/>
        <w:rPr>
          <w:sz w:val="24"/>
          <w:szCs w:val="24"/>
        </w:rPr>
      </w:pPr>
    </w:p>
    <w:p w14:paraId="3C877E7E" w14:textId="34B4758E" w:rsidR="00AB0890" w:rsidRPr="00793ED4" w:rsidRDefault="009070A6" w:rsidP="00072144">
      <w:pPr>
        <w:spacing w:after="16"/>
        <w:jc w:val="both"/>
        <w:rPr>
          <w:sz w:val="24"/>
          <w:szCs w:val="24"/>
          <w:highlight w:val="green"/>
        </w:rPr>
      </w:pPr>
      <w:r>
        <w:rPr>
          <w:rStyle w:val="Hiperhivatkozs"/>
          <w:b/>
          <w:sz w:val="24"/>
          <w:szCs w:val="24"/>
        </w:rPr>
        <w:fldChar w:fldCharType="begin"/>
      </w:r>
      <w:r w:rsidR="003D21E0">
        <w:rPr>
          <w:rStyle w:val="Hiperhivatkozs"/>
          <w:b/>
          <w:sz w:val="24"/>
          <w:szCs w:val="24"/>
        </w:rPr>
        <w:instrText>HYPERLINK "https://igazsagugyiinformaciok.kormany.hu/download/6/0c/53000/HÁGAI%20LÁTHATÁSI%20NYOMTATVÁNY-MAGYAR.DOC"</w:instrText>
      </w:r>
      <w:r w:rsidR="003D21E0">
        <w:rPr>
          <w:rStyle w:val="Hiperhivatkozs"/>
          <w:b/>
          <w:sz w:val="24"/>
          <w:szCs w:val="24"/>
        </w:rPr>
      </w:r>
      <w:r>
        <w:rPr>
          <w:rStyle w:val="Hiperhivatkozs"/>
          <w:b/>
          <w:sz w:val="24"/>
          <w:szCs w:val="24"/>
        </w:rPr>
        <w:fldChar w:fldCharType="separate"/>
      </w:r>
      <w:r w:rsidR="00AB0890" w:rsidRPr="00005ACE">
        <w:rPr>
          <w:rStyle w:val="Hiperhivatkozs"/>
          <w:b/>
          <w:sz w:val="24"/>
          <w:szCs w:val="24"/>
        </w:rPr>
        <w:t>KAPCSOLATTARTÁSI NYOMTATVÁNY - MAGYAR</w:t>
      </w:r>
      <w:r>
        <w:rPr>
          <w:rStyle w:val="Hiperhivatkozs"/>
          <w:b/>
          <w:sz w:val="24"/>
          <w:szCs w:val="24"/>
        </w:rPr>
        <w:fldChar w:fldCharType="end"/>
      </w:r>
      <w:r>
        <w:rPr>
          <w:rStyle w:val="Hiperhivatkozs"/>
          <w:b/>
          <w:sz w:val="24"/>
          <w:szCs w:val="24"/>
          <w:highlight w:val="green"/>
        </w:rPr>
        <w:fldChar w:fldCharType="begin"/>
      </w:r>
      <w:r>
        <w:rPr>
          <w:rStyle w:val="Hiperhivatkozs"/>
          <w:b/>
          <w:sz w:val="24"/>
          <w:szCs w:val="24"/>
          <w:highlight w:val="green"/>
        </w:rPr>
        <w:instrText xml:space="preserve"> HYPERLINK "http://igazsagugyiinformaciok.kormany.hu/admin/download/4/f2/70000/HAGAI-ELVITELI-NYOMTATVANY-MAGYAR.doc" \h </w:instrText>
      </w:r>
      <w:r>
        <w:rPr>
          <w:rStyle w:val="Hiperhivatkozs"/>
          <w:b/>
          <w:sz w:val="24"/>
          <w:szCs w:val="24"/>
          <w:highlight w:val="green"/>
        </w:rPr>
        <w:fldChar w:fldCharType="separate"/>
      </w:r>
      <w:r w:rsidR="00AB0890" w:rsidRPr="00793ED4">
        <w:rPr>
          <w:rStyle w:val="Hiperhivatkozs"/>
          <w:b/>
          <w:sz w:val="24"/>
          <w:szCs w:val="24"/>
          <w:highlight w:val="green"/>
        </w:rPr>
        <w:t xml:space="preserve"> </w:t>
      </w:r>
      <w:r>
        <w:rPr>
          <w:rStyle w:val="Hiperhivatkozs"/>
          <w:b/>
          <w:sz w:val="24"/>
          <w:szCs w:val="24"/>
          <w:highlight w:val="green"/>
        </w:rPr>
        <w:fldChar w:fldCharType="end"/>
      </w:r>
    </w:p>
    <w:p w14:paraId="350C7E18" w14:textId="776D0155" w:rsidR="00AB0890" w:rsidRPr="00EF203F" w:rsidRDefault="009070A6" w:rsidP="00072144">
      <w:pPr>
        <w:spacing w:after="16"/>
        <w:jc w:val="both"/>
        <w:rPr>
          <w:sz w:val="24"/>
          <w:szCs w:val="24"/>
        </w:rPr>
      </w:pPr>
      <w:hyperlink r:id="rId56" w:history="1">
        <w:r w:rsidR="00AB0890" w:rsidRPr="00005ACE">
          <w:rPr>
            <w:rStyle w:val="Hiperhivatkozs"/>
            <w:b/>
            <w:sz w:val="24"/>
            <w:szCs w:val="24"/>
          </w:rPr>
          <w:t>KAPCSOLATTARTÁSI NYOMTATVÁNY- ANGOL</w:t>
        </w:r>
      </w:hyperlink>
    </w:p>
    <w:p w14:paraId="3B4E1BC9" w14:textId="77777777" w:rsidR="00610080" w:rsidRPr="00C77081" w:rsidRDefault="00610080" w:rsidP="00072144">
      <w:pPr>
        <w:spacing w:after="0"/>
        <w:jc w:val="both"/>
        <w:rPr>
          <w:sz w:val="24"/>
          <w:szCs w:val="24"/>
        </w:rPr>
      </w:pPr>
    </w:p>
    <w:p w14:paraId="3E8CC948" w14:textId="77777777" w:rsidR="003162A6" w:rsidRDefault="00CA6019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162A6" w:rsidRPr="007669CF">
        <w:rPr>
          <w:sz w:val="24"/>
          <w:szCs w:val="24"/>
        </w:rPr>
        <w:t xml:space="preserve">Nemzetközi Magánjogi Főosztály e nyomtatványok kitöltéséhez kérésre segítséget nyújt. </w:t>
      </w:r>
    </w:p>
    <w:p w14:paraId="3A12B223" w14:textId="77777777" w:rsidR="004E1699" w:rsidRPr="007669CF" w:rsidRDefault="004E1699" w:rsidP="00072144">
      <w:pPr>
        <w:spacing w:after="16"/>
        <w:jc w:val="both"/>
        <w:rPr>
          <w:sz w:val="24"/>
          <w:szCs w:val="24"/>
        </w:rPr>
      </w:pPr>
    </w:p>
    <w:p w14:paraId="7A48C087" w14:textId="77777777" w:rsidR="003162A6" w:rsidRPr="00EF203F" w:rsidRDefault="003162A6" w:rsidP="00072144">
      <w:pPr>
        <w:spacing w:after="16"/>
        <w:jc w:val="both"/>
        <w:rPr>
          <w:sz w:val="24"/>
          <w:szCs w:val="24"/>
        </w:rPr>
      </w:pPr>
      <w:r w:rsidRPr="00EF203F">
        <w:rPr>
          <w:bCs/>
          <w:sz w:val="24"/>
          <w:szCs w:val="24"/>
        </w:rPr>
        <w:t xml:space="preserve">Tekintettel arra, hogy minden ügy egyedi, a tényállás tisztázása, valamint az eljárás lehetséges kimenetelének bemutatása érdekében a kérelmezők számára telefonos egyeztetést vagy szükség szerint személyes konzultációt is biztosítunk. </w:t>
      </w:r>
      <w:r w:rsidRPr="00EF203F">
        <w:rPr>
          <w:sz w:val="24"/>
          <w:szCs w:val="24"/>
        </w:rPr>
        <w:t xml:space="preserve">A személyes megbeszélés időpontját a kijelölt ügyintézővel előzetesen egyeztetni szükséges. </w:t>
      </w:r>
    </w:p>
    <w:p w14:paraId="540EF6C0" w14:textId="77777777" w:rsidR="003162A6" w:rsidRPr="00EF203F" w:rsidRDefault="003162A6" w:rsidP="00072144">
      <w:pPr>
        <w:spacing w:after="16"/>
        <w:jc w:val="both"/>
        <w:rPr>
          <w:sz w:val="24"/>
          <w:szCs w:val="24"/>
        </w:rPr>
      </w:pPr>
    </w:p>
    <w:p w14:paraId="5D1CF964" w14:textId="77777777" w:rsidR="003162A6" w:rsidRPr="00EF203F" w:rsidRDefault="003162A6" w:rsidP="00072144">
      <w:pPr>
        <w:spacing w:after="16"/>
        <w:jc w:val="both"/>
        <w:rPr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 A kérelemhez az</w:t>
      </w:r>
      <w:r w:rsidRPr="00EF203F">
        <w:rPr>
          <w:sz w:val="24"/>
          <w:szCs w:val="24"/>
        </w:rPr>
        <w:t xml:space="preserve"> </w:t>
      </w:r>
      <w:r w:rsidRPr="00EF203F">
        <w:rPr>
          <w:b/>
          <w:bCs/>
          <w:sz w:val="24"/>
          <w:szCs w:val="24"/>
        </w:rPr>
        <w:t xml:space="preserve">alábbi </w:t>
      </w:r>
      <w:r w:rsidR="00CA6019">
        <w:rPr>
          <w:b/>
          <w:bCs/>
          <w:sz w:val="24"/>
          <w:szCs w:val="24"/>
        </w:rPr>
        <w:t>irato</w:t>
      </w:r>
      <w:r w:rsidR="00CA6019" w:rsidRPr="00EF203F">
        <w:rPr>
          <w:b/>
          <w:bCs/>
          <w:sz w:val="24"/>
          <w:szCs w:val="24"/>
        </w:rPr>
        <w:t xml:space="preserve">kat </w:t>
      </w:r>
      <w:r w:rsidRPr="00EF203F">
        <w:rPr>
          <w:sz w:val="24"/>
          <w:szCs w:val="24"/>
        </w:rPr>
        <w:t xml:space="preserve">szükséges mellékelni: </w:t>
      </w:r>
    </w:p>
    <w:p w14:paraId="3B9862C5" w14:textId="77777777" w:rsidR="003162A6" w:rsidRPr="00EF203F" w:rsidRDefault="003162A6" w:rsidP="00072144">
      <w:pPr>
        <w:spacing w:after="16"/>
        <w:jc w:val="both"/>
        <w:rPr>
          <w:sz w:val="24"/>
          <w:szCs w:val="24"/>
        </w:rPr>
      </w:pPr>
    </w:p>
    <w:p w14:paraId="6011F98E" w14:textId="77777777" w:rsidR="003162A6" w:rsidRPr="00EF203F" w:rsidRDefault="003162A6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 </w:t>
      </w:r>
      <w:proofErr w:type="gramStart"/>
      <w:r w:rsidRPr="00EF203F">
        <w:rPr>
          <w:sz w:val="24"/>
          <w:szCs w:val="24"/>
        </w:rPr>
        <w:t>gyermek(</w:t>
      </w:r>
      <w:proofErr w:type="spellStart"/>
      <w:proofErr w:type="gramEnd"/>
      <w:r w:rsidRPr="00EF203F">
        <w:rPr>
          <w:sz w:val="24"/>
          <w:szCs w:val="24"/>
        </w:rPr>
        <w:t>ek</w:t>
      </w:r>
      <w:proofErr w:type="spellEnd"/>
      <w:r w:rsidRPr="00EF203F">
        <w:rPr>
          <w:sz w:val="24"/>
          <w:szCs w:val="24"/>
        </w:rPr>
        <w:t>) születési anyakönyvi kivonata</w:t>
      </w:r>
    </w:p>
    <w:p w14:paraId="2C9F9C32" w14:textId="77777777" w:rsidR="003162A6" w:rsidRPr="00EF203F" w:rsidRDefault="003162A6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szülők házassági anyakönyvi kivonata (ha van ilyen)</w:t>
      </w:r>
    </w:p>
    <w:p w14:paraId="0237FB51" w14:textId="77777777" w:rsidR="004361EE" w:rsidRPr="004361EE" w:rsidRDefault="003162A6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a gyermek feletti szülői felügyelet tárgyában hozott határozatok (pl. bírósági határozat, gyámhatósági határozat, stb.)</w:t>
      </w:r>
    </w:p>
    <w:p w14:paraId="38B0FB0A" w14:textId="77777777" w:rsidR="003162A6" w:rsidRPr="00EF203F" w:rsidRDefault="003162A6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 gyermekről és </w:t>
      </w:r>
      <w:r w:rsidR="00E16460">
        <w:rPr>
          <w:sz w:val="24"/>
          <w:szCs w:val="24"/>
        </w:rPr>
        <w:t xml:space="preserve">a másik szülőről </w:t>
      </w:r>
      <w:r w:rsidRPr="00EF203F">
        <w:rPr>
          <w:sz w:val="24"/>
          <w:szCs w:val="24"/>
        </w:rPr>
        <w:t>készült lehetőség szerint színes fénykép (különösen</w:t>
      </w:r>
      <w:r>
        <w:rPr>
          <w:sz w:val="24"/>
          <w:szCs w:val="24"/>
        </w:rPr>
        <w:t>,</w:t>
      </w:r>
      <w:r w:rsidRPr="00EF203F">
        <w:rPr>
          <w:sz w:val="24"/>
          <w:szCs w:val="24"/>
        </w:rPr>
        <w:t xml:space="preserve"> ha a külföldi felkutatásuk szükséges)</w:t>
      </w:r>
    </w:p>
    <w:p w14:paraId="789B7357" w14:textId="77777777" w:rsidR="004361EE" w:rsidRDefault="003162A6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a gyermek</w:t>
      </w:r>
      <w:r w:rsidR="004361EE">
        <w:rPr>
          <w:sz w:val="24"/>
          <w:szCs w:val="24"/>
        </w:rPr>
        <w:t xml:space="preserve">kel való kapcsolattartás akadályozását </w:t>
      </w:r>
      <w:r w:rsidRPr="00EF203F">
        <w:rPr>
          <w:sz w:val="24"/>
          <w:szCs w:val="24"/>
        </w:rPr>
        <w:t>alátámasztó dokumentumokat</w:t>
      </w:r>
      <w:r w:rsidR="004E1699">
        <w:rPr>
          <w:sz w:val="24"/>
          <w:szCs w:val="24"/>
        </w:rPr>
        <w:t>.</w:t>
      </w:r>
      <w:r w:rsidRPr="00EF203F">
        <w:rPr>
          <w:sz w:val="24"/>
          <w:szCs w:val="24"/>
        </w:rPr>
        <w:t xml:space="preserve"> </w:t>
      </w:r>
    </w:p>
    <w:p w14:paraId="7EA4D719" w14:textId="77777777" w:rsidR="004361EE" w:rsidRDefault="004361EE" w:rsidP="00072144">
      <w:pPr>
        <w:spacing w:after="16"/>
        <w:ind w:left="708"/>
        <w:jc w:val="both"/>
        <w:rPr>
          <w:sz w:val="24"/>
          <w:szCs w:val="24"/>
        </w:rPr>
      </w:pPr>
    </w:p>
    <w:p w14:paraId="14DCDC16" w14:textId="77777777" w:rsidR="003162A6" w:rsidRDefault="003162A6" w:rsidP="00072144">
      <w:p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Abban az esetben, ha a kérelmező magyarországi jogi képviselője útján nyújtja be a kérelmet, csatolni kell a jogi képviselő meghatalmazását is.  Ebben az esetben az egész eljárás folyamán a jogi képviselővel tartjuk a kapcsolatot, az eljárásban történt egyes eseményekről a jogi képviselőt tájékoztatjuk. </w:t>
      </w:r>
    </w:p>
    <w:p w14:paraId="77F3F129" w14:textId="77777777" w:rsidR="003162A6" w:rsidRDefault="003162A6" w:rsidP="00072144">
      <w:pPr>
        <w:spacing w:after="16"/>
        <w:jc w:val="both"/>
        <w:rPr>
          <w:sz w:val="24"/>
          <w:szCs w:val="24"/>
        </w:rPr>
      </w:pPr>
    </w:p>
    <w:p w14:paraId="6477A26F" w14:textId="7D7E1A7D" w:rsidR="00610080" w:rsidRPr="00C77081" w:rsidRDefault="003162A6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Szükséges továbbá egy a megkeresett állam központi hatósága részére szóló </w:t>
      </w:r>
      <w:r w:rsidRPr="00FF341D">
        <w:rPr>
          <w:b/>
          <w:bCs/>
          <w:sz w:val="24"/>
          <w:szCs w:val="24"/>
        </w:rPr>
        <w:t xml:space="preserve">meghatalmazás </w:t>
      </w:r>
      <w:r>
        <w:rPr>
          <w:sz w:val="24"/>
          <w:szCs w:val="24"/>
        </w:rPr>
        <w:t>megküldése</w:t>
      </w:r>
      <w:r w:rsidR="00610080">
        <w:rPr>
          <w:sz w:val="24"/>
          <w:szCs w:val="24"/>
        </w:rPr>
        <w:t xml:space="preserve">. </w:t>
      </w:r>
      <w:r w:rsidR="00610080" w:rsidRPr="00C77081">
        <w:rPr>
          <w:sz w:val="24"/>
          <w:szCs w:val="24"/>
        </w:rPr>
        <w:t>A kapcsolattartási ügyekben a megkeresett állam központi hatósága ré</w:t>
      </w:r>
      <w:r w:rsidR="00610080">
        <w:rPr>
          <w:sz w:val="24"/>
          <w:szCs w:val="24"/>
        </w:rPr>
        <w:t>s</w:t>
      </w:r>
      <w:r w:rsidR="00610080" w:rsidRPr="00C77081">
        <w:rPr>
          <w:sz w:val="24"/>
          <w:szCs w:val="24"/>
        </w:rPr>
        <w:t xml:space="preserve">zére szóló </w:t>
      </w:r>
      <w:r w:rsidR="00610080" w:rsidRPr="00C77081">
        <w:rPr>
          <w:b/>
          <w:bCs/>
          <w:sz w:val="24"/>
          <w:szCs w:val="24"/>
        </w:rPr>
        <w:t xml:space="preserve">meghatalmazás </w:t>
      </w:r>
      <w:r w:rsidR="00610080" w:rsidRPr="00005ACE">
        <w:rPr>
          <w:sz w:val="24"/>
          <w:szCs w:val="24"/>
        </w:rPr>
        <w:t xml:space="preserve">itt </w:t>
      </w:r>
      <w:hyperlink r:id="rId57" w:history="1">
        <w:r w:rsidR="00610080" w:rsidRPr="00005ACE">
          <w:rPr>
            <w:rStyle w:val="Hiperhivatkozs"/>
            <w:sz w:val="24"/>
            <w:szCs w:val="24"/>
          </w:rPr>
          <w:t>(</w:t>
        </w:r>
        <w:r w:rsidR="00AB0890" w:rsidRPr="00005ACE">
          <w:rPr>
            <w:rStyle w:val="Hiperhivatkozs"/>
            <w:sz w:val="24"/>
            <w:szCs w:val="24"/>
          </w:rPr>
          <w:t>MEGHATALMAZÁS</w:t>
        </w:r>
        <w:r w:rsidR="00610080" w:rsidRPr="00005ACE">
          <w:rPr>
            <w:rStyle w:val="Hiperhivatkozs"/>
            <w:sz w:val="24"/>
            <w:szCs w:val="24"/>
          </w:rPr>
          <w:t>)</w:t>
        </w:r>
      </w:hyperlink>
      <w:r w:rsidR="005B5155" w:rsidRPr="00005ACE">
        <w:rPr>
          <w:sz w:val="24"/>
          <w:szCs w:val="24"/>
        </w:rPr>
        <w:t xml:space="preserve"> </w:t>
      </w:r>
      <w:r w:rsidR="00610080" w:rsidRPr="00C77081">
        <w:rPr>
          <w:sz w:val="24"/>
          <w:szCs w:val="24"/>
        </w:rPr>
        <w:t>letölthető.</w:t>
      </w:r>
    </w:p>
    <w:p w14:paraId="5C9F75EE" w14:textId="77777777" w:rsidR="00610080" w:rsidRPr="00C77081" w:rsidRDefault="00610080" w:rsidP="00072144">
      <w:pPr>
        <w:spacing w:after="0"/>
        <w:jc w:val="both"/>
        <w:rPr>
          <w:sz w:val="24"/>
          <w:szCs w:val="24"/>
        </w:rPr>
      </w:pPr>
    </w:p>
    <w:p w14:paraId="6C7C2418" w14:textId="77777777" w:rsidR="003162A6" w:rsidRDefault="003162A6" w:rsidP="00072144">
      <w:pPr>
        <w:spacing w:after="16"/>
        <w:jc w:val="both"/>
        <w:rPr>
          <w:sz w:val="24"/>
          <w:szCs w:val="24"/>
        </w:rPr>
      </w:pPr>
      <w:r w:rsidRPr="00A55CC3">
        <w:rPr>
          <w:sz w:val="24"/>
          <w:szCs w:val="24"/>
        </w:rPr>
        <w:t xml:space="preserve">Az Egyezmény szerinti eljárás megindításához </w:t>
      </w:r>
      <w:r w:rsidR="004E1699" w:rsidRPr="00A55CC3">
        <w:rPr>
          <w:sz w:val="24"/>
          <w:szCs w:val="24"/>
        </w:rPr>
        <w:t xml:space="preserve">számos </w:t>
      </w:r>
      <w:r w:rsidRPr="00A55CC3">
        <w:rPr>
          <w:sz w:val="24"/>
          <w:szCs w:val="24"/>
        </w:rPr>
        <w:t xml:space="preserve">részes állam további </w:t>
      </w:r>
      <w:r w:rsidR="004E1699" w:rsidRPr="00A55CC3">
        <w:rPr>
          <w:sz w:val="24"/>
          <w:szCs w:val="24"/>
        </w:rPr>
        <w:t>iratok</w:t>
      </w:r>
      <w:r w:rsidR="004E1699" w:rsidRPr="00B66749">
        <w:rPr>
          <w:sz w:val="24"/>
          <w:szCs w:val="24"/>
        </w:rPr>
        <w:t xml:space="preserve"> </w:t>
      </w:r>
      <w:r w:rsidRPr="00B66749">
        <w:rPr>
          <w:sz w:val="24"/>
          <w:szCs w:val="24"/>
        </w:rPr>
        <w:t xml:space="preserve">csatolását is </w:t>
      </w:r>
      <w:r w:rsidRPr="00416B9A">
        <w:rPr>
          <w:sz w:val="24"/>
          <w:szCs w:val="24"/>
        </w:rPr>
        <w:t xml:space="preserve">kéri. </w:t>
      </w:r>
      <w:r w:rsidRPr="00BA2AD5">
        <w:rPr>
          <w:sz w:val="24"/>
          <w:szCs w:val="24"/>
        </w:rPr>
        <w:t>Ezekről szükség szerint a kérelmezőt az ügyintéző tájékoztatja.</w:t>
      </w:r>
      <w:r>
        <w:rPr>
          <w:sz w:val="24"/>
          <w:szCs w:val="24"/>
        </w:rPr>
        <w:t xml:space="preserve"> </w:t>
      </w:r>
    </w:p>
    <w:p w14:paraId="7181977D" w14:textId="77777777" w:rsidR="003162A6" w:rsidRDefault="003162A6" w:rsidP="00072144">
      <w:pPr>
        <w:spacing w:after="16"/>
        <w:jc w:val="both"/>
        <w:rPr>
          <w:sz w:val="24"/>
          <w:szCs w:val="24"/>
        </w:rPr>
      </w:pPr>
    </w:p>
    <w:p w14:paraId="139D9079" w14:textId="77777777" w:rsidR="003162A6" w:rsidRDefault="00A55CC3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Pr="00A55CC3">
        <w:rPr>
          <w:sz w:val="24"/>
          <w:szCs w:val="24"/>
        </w:rPr>
        <w:t>a az adott államban nem automatikusan ingyenes a kérelmező számára az Egyezmény szerinti eljárás, a bíróság előtti külföldi jogi képviselet ingyenes biztosításhoz, valamint a bírósági költségek megfizetése alóli mentességhez személyes költségmentesség biztosítását lehet kérni; ebben az esetben a személyes költségmentességi kérelem benyújtásához szükséges nyomtatványt és az azt alátámasztó, a kérelmező anyagi rászorultságát igazoló iratokat is csatolni kell. A Nemzetközi Magánjogi Főosztály tájékoztatja a kérelmezőt, hogy az adott állam viszonylatában az eljárás tárgyánál fogva ingyenes-e; ha nem, megküldi a kitöltendő nyomtatványokat.</w:t>
      </w:r>
      <w:r w:rsidR="003162A6" w:rsidRPr="00EF203F">
        <w:rPr>
          <w:sz w:val="24"/>
          <w:szCs w:val="24"/>
        </w:rPr>
        <w:t xml:space="preserve"> </w:t>
      </w:r>
    </w:p>
    <w:p w14:paraId="1EBC2164" w14:textId="77777777" w:rsidR="003162A6" w:rsidRDefault="003162A6" w:rsidP="00072144">
      <w:pPr>
        <w:spacing w:after="16"/>
        <w:jc w:val="both"/>
        <w:rPr>
          <w:sz w:val="24"/>
          <w:szCs w:val="24"/>
        </w:rPr>
      </w:pPr>
    </w:p>
    <w:p w14:paraId="3259ABFB" w14:textId="77777777" w:rsidR="003162A6" w:rsidRPr="004A7722" w:rsidRDefault="004A7722" w:rsidP="00072144">
      <w:pPr>
        <w:pStyle w:val="Listaszerbekezds"/>
        <w:numPr>
          <w:ilvl w:val="0"/>
          <w:numId w:val="1"/>
        </w:numPr>
        <w:spacing w:after="20"/>
        <w:ind w:left="0"/>
        <w:jc w:val="both"/>
        <w:rPr>
          <w:sz w:val="24"/>
          <w:szCs w:val="24"/>
        </w:rPr>
      </w:pPr>
      <w:r w:rsidRPr="004A7722">
        <w:rPr>
          <w:b/>
          <w:bCs/>
          <w:i/>
          <w:iCs/>
          <w:sz w:val="24"/>
          <w:szCs w:val="24"/>
          <w:u w:val="single"/>
        </w:rPr>
        <w:t>Hogyan</w:t>
      </w:r>
      <w:r w:rsidR="003162A6" w:rsidRPr="004A7722">
        <w:rPr>
          <w:b/>
          <w:bCs/>
          <w:i/>
          <w:iCs/>
          <w:sz w:val="24"/>
          <w:szCs w:val="24"/>
          <w:u w:val="single"/>
        </w:rPr>
        <w:t xml:space="preserve"> kerül sor a </w:t>
      </w:r>
      <w:r w:rsidRPr="004A7722">
        <w:rPr>
          <w:b/>
          <w:bCs/>
          <w:i/>
          <w:iCs/>
          <w:sz w:val="24"/>
          <w:szCs w:val="24"/>
          <w:u w:val="single"/>
        </w:rPr>
        <w:t>gyermekkel való kapcsolattartás</w:t>
      </w:r>
      <w:r w:rsidR="003162A6" w:rsidRPr="004A7722">
        <w:rPr>
          <w:b/>
          <w:bCs/>
          <w:i/>
          <w:iCs/>
          <w:sz w:val="24"/>
          <w:szCs w:val="24"/>
          <w:u w:val="single"/>
        </w:rPr>
        <w:t xml:space="preserve"> </w:t>
      </w:r>
      <w:r w:rsidRPr="004A7722">
        <w:rPr>
          <w:b/>
          <w:bCs/>
          <w:i/>
          <w:iCs/>
          <w:sz w:val="24"/>
          <w:szCs w:val="24"/>
          <w:u w:val="single"/>
        </w:rPr>
        <w:t xml:space="preserve">biztosítására? Milyen </w:t>
      </w:r>
      <w:r w:rsidR="003162A6" w:rsidRPr="004A7722">
        <w:rPr>
          <w:b/>
          <w:bCs/>
          <w:i/>
          <w:iCs/>
          <w:sz w:val="24"/>
          <w:szCs w:val="24"/>
          <w:u w:val="single"/>
        </w:rPr>
        <w:t>eljárás</w:t>
      </w:r>
      <w:r w:rsidRPr="004A7722">
        <w:rPr>
          <w:b/>
          <w:bCs/>
          <w:i/>
          <w:iCs/>
          <w:sz w:val="24"/>
          <w:szCs w:val="24"/>
          <w:u w:val="single"/>
        </w:rPr>
        <w:t>ok</w:t>
      </w:r>
      <w:r w:rsidR="003162A6" w:rsidRPr="004A7722">
        <w:rPr>
          <w:b/>
          <w:bCs/>
          <w:i/>
          <w:iCs/>
          <w:sz w:val="24"/>
          <w:szCs w:val="24"/>
          <w:u w:val="single"/>
        </w:rPr>
        <w:t xml:space="preserve"> lefolytatás</w:t>
      </w:r>
      <w:r>
        <w:rPr>
          <w:b/>
          <w:bCs/>
          <w:i/>
          <w:iCs/>
          <w:sz w:val="24"/>
          <w:szCs w:val="24"/>
          <w:u w:val="single"/>
        </w:rPr>
        <w:t>a lehet szükséges?</w:t>
      </w:r>
    </w:p>
    <w:p w14:paraId="35278DEE" w14:textId="77777777" w:rsidR="004A7722" w:rsidRPr="004A7722" w:rsidRDefault="004A7722" w:rsidP="00072144">
      <w:pPr>
        <w:pStyle w:val="Listaszerbekezds"/>
        <w:spacing w:after="20"/>
        <w:ind w:left="0"/>
        <w:jc w:val="both"/>
        <w:rPr>
          <w:sz w:val="24"/>
          <w:szCs w:val="24"/>
        </w:rPr>
      </w:pPr>
    </w:p>
    <w:p w14:paraId="497CC3D2" w14:textId="77777777" w:rsidR="003162A6" w:rsidRPr="00E641DF" w:rsidRDefault="003162A6" w:rsidP="00072144">
      <w:pPr>
        <w:spacing w:after="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="004A7722">
        <w:rPr>
          <w:sz w:val="24"/>
          <w:szCs w:val="24"/>
        </w:rPr>
        <w:t>mennyiben a kérelmező</w:t>
      </w:r>
      <w:r w:rsidR="007669CF">
        <w:rPr>
          <w:sz w:val="24"/>
          <w:szCs w:val="24"/>
        </w:rPr>
        <w:t>nek a</w:t>
      </w:r>
      <w:r w:rsidR="004A7722">
        <w:rPr>
          <w:sz w:val="24"/>
          <w:szCs w:val="24"/>
        </w:rPr>
        <w:t xml:space="preserve"> </w:t>
      </w:r>
      <w:r>
        <w:rPr>
          <w:sz w:val="24"/>
          <w:szCs w:val="24"/>
        </w:rPr>
        <w:t>gyermek</w:t>
      </w:r>
      <w:r w:rsidR="004A7722">
        <w:rPr>
          <w:sz w:val="24"/>
          <w:szCs w:val="24"/>
        </w:rPr>
        <w:t xml:space="preserve">kel való kapcsolattartási jogát már bíróság vagy hatóság </w:t>
      </w:r>
      <w:r w:rsidR="002E5EFE">
        <w:rPr>
          <w:sz w:val="24"/>
          <w:szCs w:val="24"/>
        </w:rPr>
        <w:t xml:space="preserve">végrehajtható </w:t>
      </w:r>
      <w:r w:rsidR="004A7722">
        <w:rPr>
          <w:sz w:val="24"/>
          <w:szCs w:val="24"/>
        </w:rPr>
        <w:t xml:space="preserve">határozatával szabályozta, kérhető e kapcsolattartási határozat </w:t>
      </w:r>
      <w:r w:rsidR="007669CF">
        <w:rPr>
          <w:sz w:val="24"/>
          <w:szCs w:val="24"/>
        </w:rPr>
        <w:t>v</w:t>
      </w:r>
      <w:r w:rsidR="004A7722">
        <w:rPr>
          <w:sz w:val="24"/>
          <w:szCs w:val="24"/>
        </w:rPr>
        <w:t>égrehajtása. Ha a kérelmező kapcsolattartási jog</w:t>
      </w:r>
      <w:r w:rsidR="002E5EFE">
        <w:rPr>
          <w:sz w:val="24"/>
          <w:szCs w:val="24"/>
        </w:rPr>
        <w:t>át még nem szabályozták, illetve</w:t>
      </w:r>
      <w:r w:rsidR="004C7B92">
        <w:rPr>
          <w:sz w:val="24"/>
          <w:szCs w:val="24"/>
        </w:rPr>
        <w:t>,</w:t>
      </w:r>
      <w:r w:rsidR="002E5EFE">
        <w:rPr>
          <w:sz w:val="24"/>
          <w:szCs w:val="24"/>
        </w:rPr>
        <w:t xml:space="preserve"> ha a korábbi szabályozás a megváltozott körülmény</w:t>
      </w:r>
      <w:r w:rsidR="000A7941">
        <w:rPr>
          <w:sz w:val="24"/>
          <w:szCs w:val="24"/>
        </w:rPr>
        <w:t xml:space="preserve">ekre tekintettel nem végrehajtható, </w:t>
      </w:r>
      <w:r w:rsidRPr="000A7941">
        <w:rPr>
          <w:b/>
          <w:bCs/>
          <w:sz w:val="24"/>
          <w:szCs w:val="24"/>
        </w:rPr>
        <w:t xml:space="preserve">a </w:t>
      </w:r>
      <w:r w:rsidR="000A7941" w:rsidRPr="000A7941">
        <w:rPr>
          <w:b/>
          <w:bCs/>
          <w:sz w:val="24"/>
          <w:szCs w:val="24"/>
        </w:rPr>
        <w:t xml:space="preserve">kapcsolattartás rendezése, illetve módosítása tárgyában </w:t>
      </w:r>
      <w:r w:rsidRPr="000A7941">
        <w:rPr>
          <w:b/>
          <w:bCs/>
          <w:sz w:val="24"/>
          <w:szCs w:val="24"/>
        </w:rPr>
        <w:t>annak</w:t>
      </w:r>
      <w:r w:rsidRPr="00E641DF">
        <w:rPr>
          <w:b/>
          <w:bCs/>
          <w:sz w:val="24"/>
          <w:szCs w:val="24"/>
        </w:rPr>
        <w:t xml:space="preserve"> az államnak a bírósága</w:t>
      </w:r>
      <w:r w:rsidR="004E1699">
        <w:rPr>
          <w:b/>
          <w:bCs/>
          <w:sz w:val="24"/>
          <w:szCs w:val="24"/>
        </w:rPr>
        <w:t>, hatósága</w:t>
      </w:r>
      <w:r w:rsidRPr="00E641DF">
        <w:rPr>
          <w:b/>
          <w:bCs/>
          <w:sz w:val="24"/>
          <w:szCs w:val="24"/>
        </w:rPr>
        <w:t xml:space="preserve"> dönt, </w:t>
      </w:r>
      <w:r w:rsidR="000A7941">
        <w:rPr>
          <w:b/>
          <w:bCs/>
          <w:sz w:val="24"/>
          <w:szCs w:val="24"/>
        </w:rPr>
        <w:t>ahol a gyermek szokásos tartózkodási helye van</w:t>
      </w:r>
      <w:r w:rsidR="007669CF">
        <w:rPr>
          <w:b/>
          <w:bCs/>
          <w:sz w:val="24"/>
          <w:szCs w:val="24"/>
        </w:rPr>
        <w:t xml:space="preserve">. </w:t>
      </w:r>
    </w:p>
    <w:p w14:paraId="52711964" w14:textId="77777777" w:rsidR="003162A6" w:rsidRDefault="003162A6" w:rsidP="00072144">
      <w:pPr>
        <w:spacing w:after="16"/>
        <w:jc w:val="both"/>
        <w:rPr>
          <w:sz w:val="24"/>
          <w:szCs w:val="24"/>
        </w:rPr>
      </w:pPr>
    </w:p>
    <w:p w14:paraId="57E803D1" w14:textId="77777777" w:rsidR="003162A6" w:rsidRPr="00827BCC" w:rsidRDefault="00F46EFC" w:rsidP="00072144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bookmarkStart w:id="50" w:name="_Toc120195644"/>
      <w:r w:rsidRPr="00827BCC">
        <w:rPr>
          <w:b/>
        </w:rPr>
        <w:t xml:space="preserve">B. </w:t>
      </w:r>
      <w:r w:rsidR="003162A6" w:rsidRPr="00827BCC">
        <w:rPr>
          <w:b/>
        </w:rPr>
        <w:t>M</w:t>
      </w:r>
      <w:r w:rsidR="00F53691" w:rsidRPr="00827BCC">
        <w:rPr>
          <w:b/>
        </w:rPr>
        <w:t>ilyen intézkedésre kerül sor külföldön a kapcsolattartási kérelem alapján?</w:t>
      </w:r>
      <w:bookmarkEnd w:id="50"/>
    </w:p>
    <w:p w14:paraId="7AE757BE" w14:textId="77777777" w:rsidR="003162A6" w:rsidRDefault="003162A6" w:rsidP="00072144">
      <w:pPr>
        <w:spacing w:after="16"/>
        <w:jc w:val="both"/>
        <w:rPr>
          <w:b/>
          <w:bCs/>
          <w:sz w:val="24"/>
          <w:szCs w:val="24"/>
          <w:u w:val="single"/>
        </w:rPr>
      </w:pPr>
    </w:p>
    <w:p w14:paraId="181E06AB" w14:textId="77777777" w:rsidR="003162A6" w:rsidRPr="001F1150" w:rsidRDefault="003162A6" w:rsidP="00072144">
      <w:pPr>
        <w:spacing w:after="16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 </w:t>
      </w:r>
      <w:r w:rsidR="007669CF">
        <w:rPr>
          <w:b/>
          <w:bCs/>
          <w:sz w:val="24"/>
          <w:szCs w:val="24"/>
        </w:rPr>
        <w:t>külföldi</w:t>
      </w:r>
      <w:r w:rsidRPr="005D0A0F">
        <w:rPr>
          <w:b/>
          <w:bCs/>
          <w:sz w:val="24"/>
          <w:szCs w:val="24"/>
        </w:rPr>
        <w:t xml:space="preserve"> központi hatóság</w:t>
      </w:r>
      <w:r>
        <w:rPr>
          <w:sz w:val="24"/>
          <w:szCs w:val="24"/>
        </w:rPr>
        <w:t xml:space="preserve"> a hozzá beérkezett a gyermek</w:t>
      </w:r>
      <w:r w:rsidR="00F6043E">
        <w:rPr>
          <w:sz w:val="24"/>
          <w:szCs w:val="24"/>
        </w:rPr>
        <w:t xml:space="preserve">kel való kapcsolattartás biztosítására </w:t>
      </w:r>
      <w:r>
        <w:rPr>
          <w:sz w:val="24"/>
          <w:szCs w:val="24"/>
        </w:rPr>
        <w:t xml:space="preserve">irányuló kérelem alapján – az adott ügy körülményeitől függően - </w:t>
      </w:r>
      <w:r w:rsidRPr="001F1150">
        <w:rPr>
          <w:sz w:val="24"/>
          <w:szCs w:val="24"/>
        </w:rPr>
        <w:t>elősegít</w:t>
      </w:r>
      <w:r>
        <w:rPr>
          <w:sz w:val="24"/>
          <w:szCs w:val="24"/>
        </w:rPr>
        <w:t>het</w:t>
      </w:r>
      <w:r w:rsidRPr="001F1150">
        <w:rPr>
          <w:sz w:val="24"/>
          <w:szCs w:val="24"/>
        </w:rPr>
        <w:t>i az ügy békés rendezését és a</w:t>
      </w:r>
      <w:r w:rsidR="00F6043E">
        <w:rPr>
          <w:sz w:val="24"/>
          <w:szCs w:val="24"/>
        </w:rPr>
        <w:t xml:space="preserve"> kapcsolattartás</w:t>
      </w:r>
      <w:r w:rsidRPr="001F1150">
        <w:rPr>
          <w:sz w:val="24"/>
          <w:szCs w:val="24"/>
        </w:rPr>
        <w:t xml:space="preserve"> önkéntes </w:t>
      </w:r>
      <w:r w:rsidR="00F6043E">
        <w:rPr>
          <w:sz w:val="24"/>
          <w:szCs w:val="24"/>
        </w:rPr>
        <w:t>biztosítását</w:t>
      </w:r>
      <w:r>
        <w:rPr>
          <w:sz w:val="24"/>
          <w:szCs w:val="24"/>
        </w:rPr>
        <w:t>. Amennyiben a szülők közötti vita békés úton nem rendezhető, akkor a központi hatóság intézkedik a kérelmező bírósági</w:t>
      </w:r>
      <w:r w:rsidR="00F46EFC">
        <w:rPr>
          <w:sz w:val="24"/>
          <w:szCs w:val="24"/>
        </w:rPr>
        <w:t>, hatósági</w:t>
      </w:r>
      <w:r>
        <w:rPr>
          <w:sz w:val="24"/>
          <w:szCs w:val="24"/>
        </w:rPr>
        <w:t xml:space="preserve"> eljárásban való jogi képviseletének biztosításáró</w:t>
      </w:r>
      <w:r w:rsidR="006B2C42">
        <w:rPr>
          <w:sz w:val="24"/>
          <w:szCs w:val="24"/>
        </w:rPr>
        <w:t xml:space="preserve">l. Amennyiben </w:t>
      </w:r>
      <w:r w:rsidR="00F6043E">
        <w:rPr>
          <w:sz w:val="24"/>
          <w:szCs w:val="24"/>
        </w:rPr>
        <w:t xml:space="preserve">már </w:t>
      </w:r>
      <w:r w:rsidR="006B2C42">
        <w:rPr>
          <w:sz w:val="24"/>
          <w:szCs w:val="24"/>
        </w:rPr>
        <w:t xml:space="preserve">van végrehajtható </w:t>
      </w:r>
      <w:r w:rsidR="00F6043E">
        <w:rPr>
          <w:sz w:val="24"/>
          <w:szCs w:val="24"/>
        </w:rPr>
        <w:t>kap</w:t>
      </w:r>
      <w:r w:rsidR="006B2C42">
        <w:rPr>
          <w:sz w:val="24"/>
          <w:szCs w:val="24"/>
        </w:rPr>
        <w:t>csolattartási határozat, a kérelmező jogi képviselője útján kezdeményezheti annak végrehajtását, megfelelő kapcsolattartási határozat hiányában pedig a kapcsolattartás szabályozása vagy újra-szabályozása iránti bír</w:t>
      </w:r>
      <w:r>
        <w:rPr>
          <w:sz w:val="24"/>
          <w:szCs w:val="24"/>
        </w:rPr>
        <w:t xml:space="preserve">ósági </w:t>
      </w:r>
      <w:r w:rsidR="007669CF">
        <w:rPr>
          <w:sz w:val="24"/>
          <w:szCs w:val="24"/>
        </w:rPr>
        <w:t>e</w:t>
      </w:r>
      <w:r>
        <w:rPr>
          <w:sz w:val="24"/>
          <w:szCs w:val="24"/>
        </w:rPr>
        <w:t>ljárás megindítá</w:t>
      </w:r>
      <w:r w:rsidR="006B2C42">
        <w:rPr>
          <w:sz w:val="24"/>
          <w:szCs w:val="24"/>
        </w:rPr>
        <w:t>sát</w:t>
      </w:r>
      <w:r>
        <w:rPr>
          <w:sz w:val="24"/>
          <w:szCs w:val="24"/>
        </w:rPr>
        <w:t xml:space="preserve">. </w:t>
      </w:r>
    </w:p>
    <w:p w14:paraId="52F27E4D" w14:textId="77777777" w:rsidR="003162A6" w:rsidRPr="00543093" w:rsidRDefault="003162A6" w:rsidP="00072144">
      <w:pPr>
        <w:spacing w:after="16"/>
        <w:jc w:val="both"/>
        <w:rPr>
          <w:b/>
          <w:bCs/>
          <w:sz w:val="24"/>
          <w:szCs w:val="24"/>
          <w:u w:val="single"/>
        </w:rPr>
      </w:pPr>
    </w:p>
    <w:p w14:paraId="3BE421F2" w14:textId="77777777" w:rsidR="003162A6" w:rsidRPr="005D0A0F" w:rsidRDefault="00F46EFC" w:rsidP="00072144">
      <w:pPr>
        <w:pStyle w:val="Listaszerbekezds"/>
        <w:numPr>
          <w:ilvl w:val="0"/>
          <w:numId w:val="1"/>
        </w:numPr>
        <w:spacing w:after="0" w:line="269" w:lineRule="auto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</w:t>
      </w:r>
      <w:r w:rsidR="003162A6" w:rsidRPr="005D0A0F">
        <w:rPr>
          <w:b/>
          <w:bCs/>
          <w:i/>
          <w:iCs/>
          <w:sz w:val="24"/>
          <w:szCs w:val="24"/>
          <w:u w:val="single"/>
        </w:rPr>
        <w:t xml:space="preserve"> vita békés rendezésének lehetősége </w:t>
      </w:r>
    </w:p>
    <w:p w14:paraId="39F70FD0" w14:textId="77777777" w:rsidR="003162A6" w:rsidRPr="00D52B2D" w:rsidRDefault="003162A6" w:rsidP="00072144">
      <w:pPr>
        <w:pStyle w:val="Listaszerbekezds"/>
        <w:spacing w:after="0"/>
        <w:ind w:left="360"/>
        <w:jc w:val="both"/>
        <w:rPr>
          <w:b/>
          <w:bCs/>
          <w:sz w:val="24"/>
          <w:szCs w:val="24"/>
        </w:rPr>
      </w:pPr>
    </w:p>
    <w:p w14:paraId="562682AA" w14:textId="77777777" w:rsidR="003162A6" w:rsidRDefault="003162A6" w:rsidP="00072144">
      <w:pPr>
        <w:spacing w:after="0"/>
        <w:jc w:val="both"/>
        <w:rPr>
          <w:b/>
          <w:bCs/>
          <w:sz w:val="24"/>
          <w:szCs w:val="24"/>
        </w:rPr>
      </w:pPr>
      <w:r w:rsidRPr="00D52B2D">
        <w:rPr>
          <w:sz w:val="24"/>
          <w:szCs w:val="24"/>
        </w:rPr>
        <w:t>A</w:t>
      </w:r>
      <w:r>
        <w:rPr>
          <w:sz w:val="24"/>
          <w:szCs w:val="24"/>
        </w:rPr>
        <w:t xml:space="preserve">z </w:t>
      </w:r>
      <w:r w:rsidRPr="00383946">
        <w:rPr>
          <w:bCs/>
          <w:sz w:val="24"/>
          <w:szCs w:val="24"/>
        </w:rPr>
        <w:t xml:space="preserve">Egyezmény </w:t>
      </w:r>
      <w:r w:rsidRPr="00D52B2D">
        <w:rPr>
          <w:sz w:val="24"/>
          <w:szCs w:val="24"/>
        </w:rPr>
        <w:t xml:space="preserve">értelmében bármikor </w:t>
      </w:r>
      <w:r w:rsidRPr="00C77081">
        <w:rPr>
          <w:b/>
          <w:sz w:val="24"/>
          <w:szCs w:val="24"/>
        </w:rPr>
        <w:t>lehetőség van</w:t>
      </w:r>
      <w:r w:rsidRPr="00D52B2D">
        <w:rPr>
          <w:sz w:val="24"/>
          <w:szCs w:val="24"/>
        </w:rPr>
        <w:t xml:space="preserve"> </w:t>
      </w:r>
      <w:r w:rsidRPr="00C77081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családjogi </w:t>
      </w:r>
      <w:r w:rsidRPr="00C77081">
        <w:rPr>
          <w:b/>
          <w:sz w:val="24"/>
          <w:szCs w:val="24"/>
        </w:rPr>
        <w:t>vita békés rendezésére</w:t>
      </w:r>
      <w:r w:rsidRPr="00D52B2D">
        <w:rPr>
          <w:sz w:val="24"/>
          <w:szCs w:val="24"/>
        </w:rPr>
        <w:t xml:space="preserve">, ezért a </w:t>
      </w:r>
      <w:r w:rsidRPr="00C77081">
        <w:rPr>
          <w:b/>
          <w:sz w:val="24"/>
          <w:szCs w:val="24"/>
        </w:rPr>
        <w:t xml:space="preserve">bírósági </w:t>
      </w:r>
      <w:r w:rsidR="00F46EFC">
        <w:rPr>
          <w:b/>
          <w:sz w:val="24"/>
          <w:szCs w:val="24"/>
        </w:rPr>
        <w:t xml:space="preserve">vagy más hatósági </w:t>
      </w:r>
      <w:r w:rsidRPr="00C77081">
        <w:rPr>
          <w:b/>
          <w:sz w:val="24"/>
          <w:szCs w:val="24"/>
        </w:rPr>
        <w:t>eljárást megelőzően</w:t>
      </w:r>
      <w:r w:rsidRPr="00D52B2D">
        <w:rPr>
          <w:sz w:val="24"/>
          <w:szCs w:val="24"/>
        </w:rPr>
        <w:t xml:space="preserve"> a legtöbb esetben a </w:t>
      </w:r>
      <w:r w:rsidR="007669CF">
        <w:rPr>
          <w:sz w:val="24"/>
          <w:szCs w:val="24"/>
        </w:rPr>
        <w:t>külföldi</w:t>
      </w:r>
      <w:r w:rsidR="00D275FD">
        <w:rPr>
          <w:sz w:val="24"/>
          <w:szCs w:val="24"/>
        </w:rPr>
        <w:t xml:space="preserve"> </w:t>
      </w:r>
      <w:r w:rsidRPr="00D52B2D">
        <w:rPr>
          <w:sz w:val="24"/>
          <w:szCs w:val="24"/>
        </w:rPr>
        <w:t>központi hatóság megkísérli a felek közötti peren kívüli megegyezés</w:t>
      </w:r>
      <w:r>
        <w:rPr>
          <w:sz w:val="24"/>
          <w:szCs w:val="24"/>
        </w:rPr>
        <w:t xml:space="preserve"> elősegítését</w:t>
      </w:r>
      <w:r w:rsidRPr="00D52B2D">
        <w:rPr>
          <w:sz w:val="24"/>
          <w:szCs w:val="24"/>
        </w:rPr>
        <w:t xml:space="preserve">, a </w:t>
      </w:r>
      <w:r w:rsidR="00057CC8">
        <w:rPr>
          <w:sz w:val="24"/>
          <w:szCs w:val="24"/>
        </w:rPr>
        <w:t>kapcsolattartást akadályozó</w:t>
      </w:r>
      <w:r w:rsidRPr="00D52B2D">
        <w:rPr>
          <w:sz w:val="24"/>
          <w:szCs w:val="24"/>
        </w:rPr>
        <w:t xml:space="preserve"> szülőt </w:t>
      </w:r>
      <w:r w:rsidR="00057CC8">
        <w:rPr>
          <w:sz w:val="24"/>
          <w:szCs w:val="24"/>
        </w:rPr>
        <w:t xml:space="preserve">annak önkéntes biztosítására </w:t>
      </w:r>
      <w:r w:rsidRPr="00D52B2D">
        <w:rPr>
          <w:sz w:val="24"/>
          <w:szCs w:val="24"/>
        </w:rPr>
        <w:t>szólítj</w:t>
      </w:r>
      <w:r w:rsidR="00D275FD">
        <w:rPr>
          <w:sz w:val="24"/>
          <w:szCs w:val="24"/>
        </w:rPr>
        <w:t>a</w:t>
      </w:r>
      <w:r w:rsidRPr="00D52B2D">
        <w:rPr>
          <w:sz w:val="24"/>
          <w:szCs w:val="24"/>
        </w:rPr>
        <w:t xml:space="preserve"> fel. </w:t>
      </w:r>
      <w:r>
        <w:rPr>
          <w:sz w:val="24"/>
          <w:szCs w:val="24"/>
        </w:rPr>
        <w:t>Amennyiben</w:t>
      </w:r>
      <w:r w:rsidRPr="00D52B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pedig </w:t>
      </w:r>
      <w:r w:rsidRPr="00D52B2D">
        <w:rPr>
          <w:sz w:val="24"/>
          <w:szCs w:val="24"/>
        </w:rPr>
        <w:t xml:space="preserve">mindkét </w:t>
      </w:r>
      <w:r>
        <w:rPr>
          <w:sz w:val="24"/>
          <w:szCs w:val="24"/>
        </w:rPr>
        <w:t xml:space="preserve">szülő </w:t>
      </w:r>
      <w:r w:rsidRPr="00D52B2D">
        <w:rPr>
          <w:sz w:val="24"/>
          <w:szCs w:val="24"/>
        </w:rPr>
        <w:t>hajlandó rá</w:t>
      </w:r>
      <w:r>
        <w:rPr>
          <w:sz w:val="24"/>
          <w:szCs w:val="24"/>
        </w:rPr>
        <w:t>,</w:t>
      </w:r>
      <w:r w:rsidRPr="00D52B2D">
        <w:rPr>
          <w:sz w:val="24"/>
          <w:szCs w:val="24"/>
        </w:rPr>
        <w:t xml:space="preserve"> sor kerülhet a </w:t>
      </w:r>
      <w:r w:rsidRPr="00F418F6">
        <w:rPr>
          <w:b/>
          <w:bCs/>
          <w:sz w:val="24"/>
          <w:szCs w:val="24"/>
        </w:rPr>
        <w:t xml:space="preserve">felek közötti </w:t>
      </w:r>
      <w:proofErr w:type="spellStart"/>
      <w:r w:rsidRPr="00F418F6">
        <w:rPr>
          <w:b/>
          <w:bCs/>
          <w:sz w:val="24"/>
          <w:szCs w:val="24"/>
        </w:rPr>
        <w:t>mediációra</w:t>
      </w:r>
      <w:proofErr w:type="spellEnd"/>
      <w:r>
        <w:rPr>
          <w:sz w:val="24"/>
          <w:szCs w:val="24"/>
        </w:rPr>
        <w:t xml:space="preserve"> is. </w:t>
      </w:r>
      <w:r w:rsidR="00D275F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 w:rsidRPr="00F418F6">
        <w:rPr>
          <w:b/>
          <w:bCs/>
          <w:sz w:val="24"/>
          <w:szCs w:val="24"/>
        </w:rPr>
        <w:t>mediáció</w:t>
      </w:r>
      <w:proofErr w:type="spellEnd"/>
      <w:r w:rsidR="00F46EFC">
        <w:rPr>
          <w:b/>
          <w:bCs/>
          <w:sz w:val="24"/>
          <w:szCs w:val="24"/>
        </w:rPr>
        <w:t xml:space="preserve"> keretében</w:t>
      </w:r>
      <w:r>
        <w:rPr>
          <w:sz w:val="24"/>
          <w:szCs w:val="24"/>
        </w:rPr>
        <w:t xml:space="preserve"> a szakirányú képesítéssel rendelkező mediátorok </w:t>
      </w:r>
      <w:r w:rsidR="00D275FD">
        <w:rPr>
          <w:sz w:val="24"/>
          <w:szCs w:val="24"/>
        </w:rPr>
        <w:t>közreműködésével</w:t>
      </w:r>
      <w:r w:rsidRPr="009A11BD">
        <w:rPr>
          <w:sz w:val="24"/>
          <w:szCs w:val="24"/>
        </w:rPr>
        <w:t xml:space="preserve"> </w:t>
      </w:r>
      <w:r w:rsidRPr="008B4440">
        <w:rPr>
          <w:b/>
          <w:bCs/>
          <w:sz w:val="24"/>
          <w:szCs w:val="24"/>
        </w:rPr>
        <w:t xml:space="preserve">kialakítható egy valamennyi érintett </w:t>
      </w:r>
      <w:r w:rsidRPr="008B4440">
        <w:rPr>
          <w:b/>
          <w:bCs/>
          <w:sz w:val="24"/>
          <w:szCs w:val="24"/>
        </w:rPr>
        <w:lastRenderedPageBreak/>
        <w:t>fél számára kedvező, békés megoldási lehetőség</w:t>
      </w:r>
      <w:r w:rsidR="00D275FD">
        <w:rPr>
          <w:b/>
          <w:bCs/>
          <w:sz w:val="24"/>
          <w:szCs w:val="24"/>
        </w:rPr>
        <w:t xml:space="preserve"> a kapcsolattartási jog megfelelő gyakorlásához. </w:t>
      </w:r>
    </w:p>
    <w:p w14:paraId="1E6FA760" w14:textId="77777777" w:rsidR="00D275FD" w:rsidRPr="008B4440" w:rsidRDefault="00D275FD" w:rsidP="00072144">
      <w:pPr>
        <w:spacing w:after="0"/>
        <w:jc w:val="both"/>
        <w:rPr>
          <w:b/>
          <w:bCs/>
          <w:sz w:val="24"/>
          <w:szCs w:val="24"/>
        </w:rPr>
      </w:pPr>
    </w:p>
    <w:p w14:paraId="3C74CBC4" w14:textId="77777777" w:rsidR="003162A6" w:rsidRPr="00A2720F" w:rsidRDefault="00F46EFC" w:rsidP="00072144">
      <w:pPr>
        <w:pStyle w:val="Listaszerbekezds"/>
        <w:numPr>
          <w:ilvl w:val="0"/>
          <w:numId w:val="1"/>
        </w:numPr>
        <w:spacing w:after="0" w:line="269" w:lineRule="auto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</w:t>
      </w:r>
      <w:r w:rsidR="003162A6" w:rsidRPr="00A2720F">
        <w:rPr>
          <w:b/>
          <w:bCs/>
          <w:i/>
          <w:iCs/>
          <w:sz w:val="24"/>
          <w:szCs w:val="24"/>
          <w:u w:val="single"/>
        </w:rPr>
        <w:t xml:space="preserve"> gyermek</w:t>
      </w:r>
      <w:r w:rsidR="00D775AB">
        <w:rPr>
          <w:b/>
          <w:bCs/>
          <w:i/>
          <w:iCs/>
          <w:sz w:val="24"/>
          <w:szCs w:val="24"/>
          <w:u w:val="single"/>
        </w:rPr>
        <w:t>kel való kapcsolattartás szabályozása</w:t>
      </w:r>
      <w:r w:rsidR="003162A6" w:rsidRPr="00A2720F">
        <w:rPr>
          <w:b/>
          <w:bCs/>
          <w:i/>
          <w:iCs/>
          <w:sz w:val="24"/>
          <w:szCs w:val="24"/>
          <w:u w:val="single"/>
        </w:rPr>
        <w:t xml:space="preserve"> iránti bírósági eljárás</w:t>
      </w:r>
    </w:p>
    <w:p w14:paraId="67B9F964" w14:textId="77777777" w:rsidR="003162A6" w:rsidRDefault="003162A6" w:rsidP="00072144">
      <w:pPr>
        <w:spacing w:after="0"/>
        <w:jc w:val="both"/>
        <w:rPr>
          <w:sz w:val="24"/>
          <w:szCs w:val="24"/>
        </w:rPr>
      </w:pPr>
    </w:p>
    <w:p w14:paraId="64A14D57" w14:textId="77777777" w:rsidR="003162A6" w:rsidRDefault="003162A6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Akkor, ha a felek között az ügy békés úton nem rendezhető, szükséges </w:t>
      </w:r>
      <w:r w:rsidR="00D775AB">
        <w:rPr>
          <w:sz w:val="24"/>
          <w:szCs w:val="24"/>
        </w:rPr>
        <w:t xml:space="preserve">lehet </w:t>
      </w:r>
      <w:r>
        <w:rPr>
          <w:sz w:val="24"/>
          <w:szCs w:val="24"/>
        </w:rPr>
        <w:t>a gyermek</w:t>
      </w:r>
      <w:r w:rsidR="00D775AB">
        <w:rPr>
          <w:sz w:val="24"/>
          <w:szCs w:val="24"/>
        </w:rPr>
        <w:t>kel való kapcsolattartás szabályozása vagy újra-szabályozása iránti bírósági</w:t>
      </w:r>
      <w:r w:rsidR="00F46EFC">
        <w:rPr>
          <w:sz w:val="24"/>
          <w:szCs w:val="24"/>
        </w:rPr>
        <w:t>, hatósági</w:t>
      </w:r>
      <w:r w:rsidR="00D775AB">
        <w:rPr>
          <w:sz w:val="24"/>
          <w:szCs w:val="24"/>
        </w:rPr>
        <w:t xml:space="preserve"> </w:t>
      </w:r>
      <w:r>
        <w:rPr>
          <w:sz w:val="24"/>
          <w:szCs w:val="24"/>
        </w:rPr>
        <w:t>eljárás megindítása</w:t>
      </w:r>
      <w:r w:rsidR="00D775AB">
        <w:rPr>
          <w:sz w:val="24"/>
          <w:szCs w:val="24"/>
        </w:rPr>
        <w:t>, illetve végrehajtható kapcsolattartási határozat esetén annak végrehajtása iránti eljárás lefolyatása.</w:t>
      </w:r>
    </w:p>
    <w:p w14:paraId="1B20DE8C" w14:textId="77777777" w:rsidR="003162A6" w:rsidRDefault="003162A6" w:rsidP="00072144">
      <w:pPr>
        <w:pStyle w:val="Listaszerbekezds"/>
        <w:spacing w:after="0"/>
        <w:ind w:left="360"/>
        <w:jc w:val="both"/>
        <w:rPr>
          <w:sz w:val="24"/>
          <w:szCs w:val="24"/>
        </w:rPr>
      </w:pPr>
    </w:p>
    <w:p w14:paraId="57064F77" w14:textId="77777777" w:rsidR="003162A6" w:rsidRPr="00116AB6" w:rsidRDefault="003162A6" w:rsidP="00072144">
      <w:pPr>
        <w:spacing w:after="0"/>
        <w:ind w:left="10"/>
        <w:jc w:val="both"/>
        <w:rPr>
          <w:sz w:val="24"/>
          <w:szCs w:val="24"/>
        </w:rPr>
      </w:pPr>
      <w:r w:rsidRPr="00116AB6">
        <w:rPr>
          <w:sz w:val="24"/>
          <w:szCs w:val="24"/>
        </w:rPr>
        <w:t>A</w:t>
      </w:r>
      <w:r>
        <w:rPr>
          <w:sz w:val="24"/>
          <w:szCs w:val="24"/>
        </w:rPr>
        <w:t>z eljáró</w:t>
      </w:r>
      <w:r w:rsidRPr="00116AB6">
        <w:rPr>
          <w:sz w:val="24"/>
          <w:szCs w:val="24"/>
        </w:rPr>
        <w:t xml:space="preserve"> bíróság</w:t>
      </w:r>
      <w:r w:rsidR="00F46EFC">
        <w:rPr>
          <w:sz w:val="24"/>
          <w:szCs w:val="24"/>
        </w:rPr>
        <w:t>, hatóság</w:t>
      </w:r>
      <w:r w:rsidRPr="00116AB6">
        <w:rPr>
          <w:sz w:val="24"/>
          <w:szCs w:val="24"/>
        </w:rPr>
        <w:t xml:space="preserve"> </w:t>
      </w:r>
      <w:r w:rsidRPr="00116AB6">
        <w:rPr>
          <w:b/>
          <w:bCs/>
          <w:sz w:val="24"/>
          <w:szCs w:val="24"/>
        </w:rPr>
        <w:t>a gyermek legfőbb érdekére tekintettel dönt</w:t>
      </w:r>
      <w:r w:rsidRPr="00116AB6">
        <w:rPr>
          <w:sz w:val="24"/>
          <w:szCs w:val="24"/>
        </w:rPr>
        <w:t xml:space="preserve"> </w:t>
      </w:r>
      <w:r w:rsidR="00D775AB">
        <w:rPr>
          <w:b/>
          <w:bCs/>
          <w:sz w:val="24"/>
          <w:szCs w:val="24"/>
        </w:rPr>
        <w:t>a kérelmező kapcsolattartásának biztosításáról.</w:t>
      </w:r>
    </w:p>
    <w:p w14:paraId="28236152" w14:textId="77777777" w:rsidR="003162A6" w:rsidRDefault="003162A6" w:rsidP="00072144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14:paraId="70595F80" w14:textId="77777777" w:rsidR="003162A6" w:rsidRPr="001C78A3" w:rsidRDefault="003162A6" w:rsidP="00072144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b/>
          <w:bCs/>
          <w:i/>
          <w:iCs/>
          <w:sz w:val="24"/>
          <w:szCs w:val="24"/>
          <w:u w:val="single"/>
        </w:rPr>
      </w:pPr>
      <w:r w:rsidRPr="001C78A3">
        <w:rPr>
          <w:b/>
          <w:bCs/>
          <w:i/>
          <w:iCs/>
          <w:sz w:val="24"/>
          <w:szCs w:val="24"/>
          <w:u w:val="single"/>
        </w:rPr>
        <w:t xml:space="preserve">Kell-e fizetni az </w:t>
      </w:r>
      <w:r w:rsidR="00D775AB">
        <w:rPr>
          <w:b/>
          <w:bCs/>
          <w:i/>
          <w:iCs/>
          <w:sz w:val="24"/>
          <w:szCs w:val="24"/>
          <w:u w:val="single"/>
        </w:rPr>
        <w:t>Egyezmény szerinti</w:t>
      </w:r>
      <w:r w:rsidRPr="001C78A3">
        <w:rPr>
          <w:b/>
          <w:bCs/>
          <w:i/>
          <w:iCs/>
          <w:sz w:val="24"/>
          <w:szCs w:val="24"/>
          <w:u w:val="single"/>
        </w:rPr>
        <w:t xml:space="preserve"> eljárásért? </w:t>
      </w:r>
    </w:p>
    <w:p w14:paraId="2FB1B41A" w14:textId="77777777" w:rsidR="003162A6" w:rsidRDefault="003162A6" w:rsidP="00072144">
      <w:pPr>
        <w:pStyle w:val="Listaszerbekezds"/>
        <w:spacing w:after="0"/>
        <w:ind w:left="360"/>
        <w:jc w:val="both"/>
        <w:rPr>
          <w:b/>
          <w:bCs/>
          <w:sz w:val="24"/>
          <w:szCs w:val="24"/>
        </w:rPr>
      </w:pPr>
    </w:p>
    <w:p w14:paraId="4F571400" w14:textId="77777777" w:rsidR="003162A6" w:rsidRDefault="003162A6" w:rsidP="00072144">
      <w:pPr>
        <w:spacing w:after="0"/>
        <w:jc w:val="both"/>
        <w:rPr>
          <w:b/>
          <w:bCs/>
          <w:sz w:val="24"/>
          <w:szCs w:val="24"/>
        </w:rPr>
      </w:pPr>
      <w:r w:rsidRPr="00CA3EB7">
        <w:rPr>
          <w:sz w:val="24"/>
          <w:szCs w:val="24"/>
        </w:rPr>
        <w:t>A</w:t>
      </w:r>
      <w:r w:rsidR="00D775AB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A3EB7">
        <w:rPr>
          <w:sz w:val="24"/>
          <w:szCs w:val="24"/>
        </w:rPr>
        <w:t xml:space="preserve">eljárás az </w:t>
      </w:r>
      <w:r w:rsidR="005B0156">
        <w:rPr>
          <w:sz w:val="24"/>
          <w:szCs w:val="24"/>
        </w:rPr>
        <w:t>E</w:t>
      </w:r>
      <w:r w:rsidRPr="00CA3EB7">
        <w:rPr>
          <w:sz w:val="24"/>
          <w:szCs w:val="24"/>
        </w:rPr>
        <w:t>gyezmény 2</w:t>
      </w:r>
      <w:r>
        <w:rPr>
          <w:sz w:val="24"/>
          <w:szCs w:val="24"/>
        </w:rPr>
        <w:t>6</w:t>
      </w:r>
      <w:r w:rsidRPr="00CA3EB7">
        <w:rPr>
          <w:sz w:val="24"/>
          <w:szCs w:val="24"/>
        </w:rPr>
        <w:t>. cikkére tekintettel</w:t>
      </w:r>
      <w:r>
        <w:rPr>
          <w:b/>
          <w:bCs/>
          <w:sz w:val="24"/>
          <w:szCs w:val="24"/>
        </w:rPr>
        <w:t xml:space="preserve"> – </w:t>
      </w:r>
      <w:r w:rsidRPr="00CA3EB7">
        <w:rPr>
          <w:sz w:val="24"/>
          <w:szCs w:val="24"/>
        </w:rPr>
        <w:t>főszabály szerint -</w:t>
      </w:r>
      <w:r>
        <w:rPr>
          <w:b/>
          <w:bCs/>
          <w:sz w:val="24"/>
          <w:szCs w:val="24"/>
        </w:rPr>
        <w:t xml:space="preserve"> </w:t>
      </w:r>
      <w:r w:rsidRPr="00CA3EB7">
        <w:rPr>
          <w:b/>
          <w:bCs/>
          <w:sz w:val="24"/>
          <w:szCs w:val="24"/>
        </w:rPr>
        <w:t>költségmentes a kérelmező számára</w:t>
      </w:r>
      <w:r>
        <w:rPr>
          <w:b/>
          <w:bCs/>
          <w:sz w:val="24"/>
          <w:szCs w:val="24"/>
        </w:rPr>
        <w:t>, nem kell tehát a kérelmezőnek a külföldi bírósági eljárás költségeit viselnie.</w:t>
      </w:r>
    </w:p>
    <w:p w14:paraId="5AA71393" w14:textId="77777777" w:rsidR="003162A6" w:rsidRDefault="003162A6" w:rsidP="00072144">
      <w:pPr>
        <w:spacing w:after="0"/>
        <w:jc w:val="both"/>
        <w:rPr>
          <w:b/>
          <w:bCs/>
          <w:sz w:val="24"/>
          <w:szCs w:val="24"/>
        </w:rPr>
      </w:pPr>
    </w:p>
    <w:p w14:paraId="56A6C47E" w14:textId="77777777" w:rsidR="003162A6" w:rsidRPr="00C77081" w:rsidRDefault="00410980" w:rsidP="00072144">
      <w:pPr>
        <w:spacing w:after="0"/>
        <w:jc w:val="both"/>
        <w:rPr>
          <w:b/>
          <w:bCs/>
          <w:sz w:val="24"/>
          <w:szCs w:val="24"/>
        </w:rPr>
      </w:pPr>
      <w:r w:rsidRPr="00CA3EB7">
        <w:rPr>
          <w:sz w:val="24"/>
          <w:szCs w:val="24"/>
        </w:rPr>
        <w:t>Azo</w:t>
      </w:r>
      <w:r>
        <w:rPr>
          <w:sz w:val="24"/>
          <w:szCs w:val="24"/>
        </w:rPr>
        <w:t>n</w:t>
      </w:r>
      <w:r w:rsidRPr="00CA3EB7">
        <w:rPr>
          <w:sz w:val="24"/>
          <w:szCs w:val="24"/>
        </w:rPr>
        <w:t xml:space="preserve"> államok</w:t>
      </w:r>
      <w:r>
        <w:rPr>
          <w:sz w:val="24"/>
          <w:szCs w:val="24"/>
        </w:rPr>
        <w:t>ban azonban,</w:t>
      </w:r>
      <w:r w:rsidRPr="00CA3EB7">
        <w:rPr>
          <w:sz w:val="24"/>
          <w:szCs w:val="24"/>
        </w:rPr>
        <w:t xml:space="preserve"> amelyek az </w:t>
      </w:r>
      <w:r>
        <w:rPr>
          <w:sz w:val="24"/>
          <w:szCs w:val="24"/>
        </w:rPr>
        <w:t>E</w:t>
      </w:r>
      <w:r w:rsidRPr="00CA3EB7">
        <w:rPr>
          <w:sz w:val="24"/>
          <w:szCs w:val="24"/>
        </w:rPr>
        <w:t xml:space="preserve">gyezmény ezen cikkéhez fenntartást tettek, </w:t>
      </w:r>
      <w:r>
        <w:rPr>
          <w:sz w:val="24"/>
          <w:szCs w:val="24"/>
        </w:rPr>
        <w:t xml:space="preserve">a kérelmezők számára csak az adott állam belső joga szerinti feltételek mellett biztosított a költségmentes eljárás, jogi segítségnyújtás. </w:t>
      </w:r>
      <w:r w:rsidR="003162A6">
        <w:rPr>
          <w:sz w:val="24"/>
          <w:szCs w:val="24"/>
        </w:rPr>
        <w:t>A kérelmezőknek ezen államokban a</w:t>
      </w:r>
      <w:r w:rsidR="003162A6" w:rsidRPr="00CA3EB7">
        <w:rPr>
          <w:sz w:val="24"/>
          <w:szCs w:val="24"/>
        </w:rPr>
        <w:t xml:space="preserve"> bíróság előtti külföldi jogi képviselet</w:t>
      </w:r>
      <w:r w:rsidR="003162A6">
        <w:rPr>
          <w:sz w:val="24"/>
          <w:szCs w:val="24"/>
        </w:rPr>
        <w:t>ük</w:t>
      </w:r>
      <w:r w:rsidR="003162A6" w:rsidRPr="00CA3EB7">
        <w:rPr>
          <w:sz w:val="24"/>
          <w:szCs w:val="24"/>
        </w:rPr>
        <w:t xml:space="preserve"> biztosításhoz, valamint a</w:t>
      </w:r>
      <w:r w:rsidR="00F46EFC">
        <w:rPr>
          <w:sz w:val="24"/>
          <w:szCs w:val="24"/>
        </w:rPr>
        <w:t>z eljárási</w:t>
      </w:r>
      <w:r w:rsidR="003162A6" w:rsidRPr="00CA3EB7">
        <w:rPr>
          <w:sz w:val="24"/>
          <w:szCs w:val="24"/>
        </w:rPr>
        <w:t xml:space="preserve"> költségek megfizetése alóli mentességhez </w:t>
      </w:r>
      <w:r w:rsidR="003162A6" w:rsidRPr="00C77081">
        <w:rPr>
          <w:b/>
          <w:bCs/>
          <w:sz w:val="24"/>
          <w:szCs w:val="24"/>
        </w:rPr>
        <w:t xml:space="preserve">személyes költségmentesség biztosítását kell kérni. </w:t>
      </w:r>
    </w:p>
    <w:p w14:paraId="56CD0AA9" w14:textId="77777777" w:rsidR="003162A6" w:rsidRDefault="003162A6" w:rsidP="00072144">
      <w:pPr>
        <w:spacing w:after="0"/>
        <w:jc w:val="both"/>
        <w:rPr>
          <w:sz w:val="24"/>
          <w:szCs w:val="24"/>
        </w:rPr>
      </w:pPr>
    </w:p>
    <w:p w14:paraId="131EDD06" w14:textId="77777777" w:rsidR="00B66749" w:rsidRPr="00824F04" w:rsidRDefault="00B66749" w:rsidP="00072144">
      <w:pPr>
        <w:spacing w:line="276" w:lineRule="auto"/>
        <w:jc w:val="both"/>
        <w:rPr>
          <w:sz w:val="24"/>
          <w:szCs w:val="24"/>
        </w:rPr>
      </w:pPr>
      <w:r w:rsidRPr="00F46EFC">
        <w:rPr>
          <w:bCs/>
          <w:sz w:val="24"/>
          <w:szCs w:val="24"/>
        </w:rPr>
        <w:t xml:space="preserve">Felhívjuk ugyanakkor a figyelmet, hogy </w:t>
      </w:r>
      <w:r w:rsidRPr="00F46EFC">
        <w:rPr>
          <w:b/>
          <w:bCs/>
          <w:sz w:val="24"/>
          <w:szCs w:val="24"/>
        </w:rPr>
        <w:t xml:space="preserve">ha az </w:t>
      </w:r>
      <w:r w:rsidRPr="00824F04">
        <w:rPr>
          <w:b/>
          <w:sz w:val="24"/>
          <w:szCs w:val="24"/>
        </w:rPr>
        <w:t xml:space="preserve">eljárásban a külföldi </w:t>
      </w:r>
      <w:r w:rsidR="00F46EFC">
        <w:rPr>
          <w:b/>
          <w:sz w:val="24"/>
          <w:szCs w:val="24"/>
        </w:rPr>
        <w:t xml:space="preserve">bíróság, </w:t>
      </w:r>
      <w:r w:rsidRPr="00824F04">
        <w:rPr>
          <w:b/>
          <w:sz w:val="24"/>
          <w:szCs w:val="24"/>
        </w:rPr>
        <w:t>hatóság a kérelmező számára személyes költségmentességet engedélyez, előfordulhat, hogy az a külföldi jogszabályok értelmében nem jelent minden költség alóli teljes mentesülést</w:t>
      </w:r>
      <w:r w:rsidRPr="00824F04">
        <w:rPr>
          <w:sz w:val="24"/>
          <w:szCs w:val="24"/>
        </w:rPr>
        <w:t xml:space="preserve">; pl. megalapozatlannak talált kérelmek esetén a kérelmezőt kötelezhetik a külföldi eljárás költségeinek (pl. ellenérdekű fél ügyvédi és bírósági költségei, szakértői díjak stb.) megtérítésére. </w:t>
      </w:r>
    </w:p>
    <w:p w14:paraId="2211EAAD" w14:textId="77777777" w:rsidR="00F46EFC" w:rsidRDefault="00F46EFC" w:rsidP="00072144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64AADE" w14:textId="77777777" w:rsidR="00B66749" w:rsidRDefault="00B66749" w:rsidP="00072144">
      <w:pPr>
        <w:spacing w:after="0"/>
        <w:jc w:val="both"/>
        <w:rPr>
          <w:sz w:val="24"/>
          <w:szCs w:val="24"/>
        </w:rPr>
      </w:pPr>
    </w:p>
    <w:p w14:paraId="44FBCD15" w14:textId="77777777" w:rsidR="00FC6560" w:rsidRPr="006F028F" w:rsidRDefault="00FC6560" w:rsidP="00072144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993" w:hanging="709"/>
        <w:jc w:val="both"/>
        <w:outlineLvl w:val="0"/>
        <w:rPr>
          <w:b/>
          <w:bCs/>
          <w:sz w:val="24"/>
          <w:szCs w:val="24"/>
        </w:rPr>
      </w:pPr>
      <w:bookmarkStart w:id="51" w:name="_Toc120195645"/>
      <w:r w:rsidRPr="00EF4D0A">
        <w:rPr>
          <w:b/>
          <w:bCs/>
          <w:sz w:val="24"/>
          <w:szCs w:val="24"/>
        </w:rPr>
        <w:t>A KÜLFÖLDÖN ÉLŐ KÉRELMEZŐNEK A MAGYARORSZÁGON ÉLŐ GYERMEKKEL VALÓ KAPCSOLATTARTÁSA</w:t>
      </w:r>
      <w:bookmarkEnd w:id="51"/>
    </w:p>
    <w:p w14:paraId="0AF76E95" w14:textId="77777777" w:rsidR="00FC6560" w:rsidRDefault="00FC6560" w:rsidP="00072144">
      <w:pPr>
        <w:spacing w:after="0"/>
        <w:jc w:val="both"/>
        <w:rPr>
          <w:b/>
          <w:bCs/>
          <w:sz w:val="24"/>
          <w:szCs w:val="24"/>
        </w:rPr>
      </w:pPr>
    </w:p>
    <w:p w14:paraId="5159F656" w14:textId="77777777" w:rsidR="00FC6560" w:rsidRDefault="00FC6560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külföldön élő kapcsolattartásra jogosult szülő vagy kapcsolattartásra jogosult más személy számára a gyermeket gondozó szülő nem biztosítja, vagy nem megfelelően biztosítja a </w:t>
      </w:r>
      <w:r w:rsidRPr="00FC6560">
        <w:rPr>
          <w:sz w:val="24"/>
          <w:szCs w:val="24"/>
        </w:rPr>
        <w:t xml:space="preserve">Magyarországon </w:t>
      </w:r>
      <w:r>
        <w:rPr>
          <w:sz w:val="24"/>
          <w:szCs w:val="24"/>
        </w:rPr>
        <w:t xml:space="preserve">élő gyermekkel való kapcsolattartást, a kérelmező a nemzetközi kapcsolattartási ügyeket is szabályozó európai uniós rendelet, valamint a vonatkozó többoldalú nemzetközi egyezmény alapján kérheti a magyar hatóságok közreműködését. </w:t>
      </w:r>
    </w:p>
    <w:p w14:paraId="034C2187" w14:textId="77777777" w:rsidR="00FC6560" w:rsidRPr="00042E25" w:rsidRDefault="00FC6560" w:rsidP="00072144">
      <w:pPr>
        <w:spacing w:after="0"/>
        <w:jc w:val="both"/>
        <w:rPr>
          <w:sz w:val="24"/>
          <w:szCs w:val="24"/>
        </w:rPr>
      </w:pPr>
    </w:p>
    <w:p w14:paraId="1AAEFB2E" w14:textId="77777777" w:rsidR="00FC6560" w:rsidRPr="00EF4D0A" w:rsidRDefault="00F46EFC" w:rsidP="00072144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iCs/>
          <w:caps/>
          <w:sz w:val="24"/>
          <w:szCs w:val="24"/>
        </w:rPr>
      </w:pPr>
      <w:bookmarkStart w:id="52" w:name="_Toc120195646"/>
      <w:r w:rsidRPr="00EF4D0A">
        <w:rPr>
          <w:b/>
          <w:iCs/>
          <w:caps/>
          <w:sz w:val="24"/>
          <w:szCs w:val="24"/>
        </w:rPr>
        <w:t xml:space="preserve">1) </w:t>
      </w:r>
      <w:r w:rsidR="00FC6560" w:rsidRPr="00EF4D0A">
        <w:rPr>
          <w:b/>
          <w:iCs/>
          <w:caps/>
          <w:sz w:val="24"/>
          <w:szCs w:val="24"/>
        </w:rPr>
        <w:t>K</w:t>
      </w:r>
      <w:r w:rsidR="00F53691" w:rsidRPr="00EF4D0A">
        <w:rPr>
          <w:b/>
          <w:iCs/>
          <w:caps/>
          <w:sz w:val="24"/>
          <w:szCs w:val="24"/>
        </w:rPr>
        <w:t>apcsolattartás az Európai Unió tagállamában élő kérelmező és a Magyarországon élő gyermek között</w:t>
      </w:r>
      <w:bookmarkEnd w:id="52"/>
    </w:p>
    <w:p w14:paraId="45E6E3F6" w14:textId="77777777" w:rsidR="00FC6560" w:rsidRPr="00C77081" w:rsidRDefault="00FC6560" w:rsidP="00072144">
      <w:pPr>
        <w:spacing w:after="0"/>
        <w:jc w:val="both"/>
        <w:rPr>
          <w:b/>
          <w:bCs/>
          <w:sz w:val="24"/>
          <w:szCs w:val="24"/>
        </w:rPr>
      </w:pPr>
    </w:p>
    <w:p w14:paraId="45C43373" w14:textId="77777777" w:rsidR="00FC6560" w:rsidRPr="001219F4" w:rsidRDefault="00FC6560" w:rsidP="00072144">
      <w:pPr>
        <w:spacing w:after="0"/>
        <w:jc w:val="both"/>
        <w:rPr>
          <w:sz w:val="24"/>
          <w:szCs w:val="24"/>
        </w:rPr>
      </w:pPr>
      <w:proofErr w:type="gramStart"/>
      <w:r w:rsidRPr="001219F4">
        <w:rPr>
          <w:sz w:val="24"/>
          <w:szCs w:val="24"/>
        </w:rPr>
        <w:t>Az EU-tagállamok egymás közötti viszonylatában (kivéve Dániát)</w:t>
      </w:r>
      <w:r w:rsidR="00EC674F" w:rsidRPr="001219F4">
        <w:rPr>
          <w:sz w:val="24"/>
          <w:szCs w:val="24"/>
        </w:rPr>
        <w:t xml:space="preserve"> </w:t>
      </w:r>
      <w:hyperlink r:id="rId58" w:history="1">
        <w:r w:rsidR="00EC674F" w:rsidRPr="001219F4">
          <w:rPr>
            <w:rStyle w:val="Hiperhivatkozs"/>
            <w:i/>
            <w:sz w:val="24"/>
            <w:szCs w:val="24"/>
          </w:rPr>
          <w:t xml:space="preserve">a házassági és szülői felelősségi ügyekben a joghatóságról, a határozatok elismeréséről és végrehajtásáról, valamint a gyermekek jogellenes külföldre viteléről (átdolgozás) szóló 2019/1111 EU Rendelet </w:t>
        </w:r>
      </w:hyperlink>
      <w:r w:rsidRPr="001219F4">
        <w:rPr>
          <w:sz w:val="24"/>
          <w:szCs w:val="24"/>
        </w:rPr>
        <w:t xml:space="preserve"> (a továbbiakban: </w:t>
      </w:r>
      <w:r w:rsidRPr="001219F4">
        <w:rPr>
          <w:b/>
          <w:bCs/>
          <w:sz w:val="24"/>
          <w:szCs w:val="24"/>
        </w:rPr>
        <w:t xml:space="preserve">Brüsszel </w:t>
      </w:r>
      <w:proofErr w:type="spellStart"/>
      <w:r w:rsidRPr="001219F4">
        <w:rPr>
          <w:b/>
          <w:bCs/>
          <w:sz w:val="24"/>
          <w:szCs w:val="24"/>
        </w:rPr>
        <w:t>II</w:t>
      </w:r>
      <w:r w:rsidR="00EC674F" w:rsidRPr="001219F4">
        <w:rPr>
          <w:b/>
          <w:bCs/>
          <w:sz w:val="24"/>
          <w:szCs w:val="24"/>
        </w:rPr>
        <w:t>b</w:t>
      </w:r>
      <w:proofErr w:type="spellEnd"/>
      <w:r w:rsidRPr="001219F4">
        <w:rPr>
          <w:b/>
          <w:bCs/>
          <w:sz w:val="24"/>
          <w:szCs w:val="24"/>
        </w:rPr>
        <w:t xml:space="preserve"> rendelet</w:t>
      </w:r>
      <w:r w:rsidRPr="001219F4">
        <w:rPr>
          <w:sz w:val="24"/>
          <w:szCs w:val="24"/>
        </w:rPr>
        <w:t>)</w:t>
      </w:r>
      <w:hyperlink r:id="rId59">
        <w:r w:rsidRPr="001219F4">
          <w:rPr>
            <w:b/>
            <w:sz w:val="24"/>
            <w:szCs w:val="24"/>
          </w:rPr>
          <w:t xml:space="preserve"> </w:t>
        </w:r>
      </w:hyperlink>
      <w:r w:rsidRPr="001219F4">
        <w:rPr>
          <w:b/>
          <w:bCs/>
          <w:sz w:val="24"/>
          <w:szCs w:val="24"/>
        </w:rPr>
        <w:t>irányadó</w:t>
      </w:r>
      <w:r w:rsidRPr="001219F4">
        <w:rPr>
          <w:sz w:val="24"/>
          <w:szCs w:val="24"/>
        </w:rPr>
        <w:t xml:space="preserve"> az egyik EU-tagállam bírósága által a gyermekkel való kapcsolattartás tárgyába</w:t>
      </w:r>
      <w:proofErr w:type="gramEnd"/>
      <w:r w:rsidRPr="001219F4">
        <w:rPr>
          <w:sz w:val="24"/>
          <w:szCs w:val="24"/>
        </w:rPr>
        <w:t xml:space="preserve">n </w:t>
      </w:r>
      <w:proofErr w:type="gramStart"/>
      <w:r w:rsidRPr="001219F4">
        <w:rPr>
          <w:sz w:val="24"/>
          <w:szCs w:val="24"/>
        </w:rPr>
        <w:t>hozott</w:t>
      </w:r>
      <w:proofErr w:type="gramEnd"/>
      <w:r w:rsidRPr="001219F4">
        <w:rPr>
          <w:sz w:val="24"/>
          <w:szCs w:val="24"/>
        </w:rPr>
        <w:t xml:space="preserve"> határozatának a másik tagállamban történő végrehajtására. A fenti európai uniós rendelet magyar központi hatósága </w:t>
      </w:r>
      <w:proofErr w:type="gramStart"/>
      <w:r w:rsidRPr="001219F4">
        <w:rPr>
          <w:sz w:val="24"/>
          <w:szCs w:val="24"/>
        </w:rPr>
        <w:t>a</w:t>
      </w:r>
      <w:r w:rsidR="00A111E1" w:rsidRPr="001219F4">
        <w:rPr>
          <w:sz w:val="24"/>
          <w:szCs w:val="24"/>
        </w:rPr>
        <w:t xml:space="preserve"> </w:t>
      </w:r>
      <w:r w:rsidRPr="001219F4">
        <w:rPr>
          <w:sz w:val="24"/>
          <w:szCs w:val="24"/>
        </w:rPr>
        <w:t xml:space="preserve"> </w:t>
      </w:r>
      <w:r w:rsidRPr="001219F4">
        <w:rPr>
          <w:b/>
          <w:sz w:val="24"/>
          <w:szCs w:val="24"/>
        </w:rPr>
        <w:t xml:space="preserve"> </w:t>
      </w:r>
      <w:r w:rsidR="00A111E1" w:rsidRPr="001219F4">
        <w:rPr>
          <w:b/>
          <w:sz w:val="24"/>
          <w:szCs w:val="24"/>
        </w:rPr>
        <w:t>Belügyminisztérium</w:t>
      </w:r>
      <w:proofErr w:type="gramEnd"/>
      <w:r w:rsidRPr="001219F4">
        <w:rPr>
          <w:sz w:val="24"/>
          <w:szCs w:val="24"/>
        </w:rPr>
        <w:t xml:space="preserve">. </w:t>
      </w:r>
    </w:p>
    <w:p w14:paraId="12F6AFE0" w14:textId="77777777" w:rsidR="00FC6560" w:rsidRPr="001219F4" w:rsidRDefault="00FC6560" w:rsidP="00072144">
      <w:pPr>
        <w:spacing w:after="0"/>
        <w:jc w:val="both"/>
        <w:rPr>
          <w:sz w:val="24"/>
          <w:szCs w:val="24"/>
        </w:rPr>
      </w:pPr>
    </w:p>
    <w:p w14:paraId="1CC5E9D6" w14:textId="77777777" w:rsidR="00FC6560" w:rsidRPr="001219F4" w:rsidRDefault="00F46EFC" w:rsidP="00072144">
      <w:pPr>
        <w:spacing w:after="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Erre tekintettel </w:t>
      </w:r>
      <w:r w:rsidR="00FC6560" w:rsidRPr="001219F4">
        <w:rPr>
          <w:b/>
          <w:bCs/>
          <w:sz w:val="24"/>
          <w:szCs w:val="24"/>
        </w:rPr>
        <w:t>amennyiben</w:t>
      </w:r>
      <w:r w:rsidR="00FC6560" w:rsidRPr="001219F4">
        <w:rPr>
          <w:sz w:val="24"/>
          <w:szCs w:val="24"/>
        </w:rPr>
        <w:t xml:space="preserve"> </w:t>
      </w:r>
      <w:r w:rsidR="00FC6560" w:rsidRPr="001219F4">
        <w:rPr>
          <w:b/>
          <w:bCs/>
          <w:sz w:val="24"/>
          <w:szCs w:val="24"/>
        </w:rPr>
        <w:t>bármely EU-tagállamban (kivéve Dániát) tartózkodó kérelmező a Magyarországon élő</w:t>
      </w:r>
      <w:r w:rsidR="005B0156" w:rsidRPr="001219F4">
        <w:rPr>
          <w:b/>
          <w:bCs/>
          <w:sz w:val="24"/>
          <w:szCs w:val="24"/>
        </w:rPr>
        <w:t xml:space="preserve"> gyermekkel</w:t>
      </w:r>
      <w:r w:rsidR="00FC6560" w:rsidRPr="001219F4">
        <w:rPr>
          <w:b/>
          <w:bCs/>
          <w:sz w:val="24"/>
          <w:szCs w:val="24"/>
        </w:rPr>
        <w:t xml:space="preserve"> való kapcsolattartását a másik szülő nem vagy nem megfelelően biztosítja</w:t>
      </w:r>
      <w:r w:rsidR="00FC6560" w:rsidRPr="001219F4">
        <w:rPr>
          <w:sz w:val="24"/>
          <w:szCs w:val="24"/>
        </w:rPr>
        <w:t xml:space="preserve">, a gyermekével való kapcsolattartás biztosítása iránti kérelmével </w:t>
      </w:r>
      <w:r w:rsidR="0011787B" w:rsidRPr="001219F4">
        <w:rPr>
          <w:sz w:val="24"/>
          <w:szCs w:val="24"/>
        </w:rPr>
        <w:t xml:space="preserve">fordulhat a tartózkodási helye szerinti tagállam Brüsszel </w:t>
      </w:r>
      <w:proofErr w:type="spellStart"/>
      <w:r w:rsidR="0011787B" w:rsidRPr="001219F4">
        <w:rPr>
          <w:sz w:val="24"/>
          <w:szCs w:val="24"/>
        </w:rPr>
        <w:t>II</w:t>
      </w:r>
      <w:r w:rsidR="00D14EFA" w:rsidRPr="001219F4">
        <w:rPr>
          <w:sz w:val="24"/>
          <w:szCs w:val="24"/>
        </w:rPr>
        <w:t>b</w:t>
      </w:r>
      <w:proofErr w:type="spellEnd"/>
      <w:r w:rsidR="0011787B" w:rsidRPr="001219F4">
        <w:rPr>
          <w:sz w:val="24"/>
          <w:szCs w:val="24"/>
        </w:rPr>
        <w:t xml:space="preserve"> rendelet alapján kijelölt központi hatóságához. Nincs akadálya azonban, hogy közvetlenül a rendelet magyar központi hatóságához forduljon kérelmével, amely hatóság az </w:t>
      </w:r>
      <w:r w:rsidR="00FC6560" w:rsidRPr="001219F4">
        <w:rPr>
          <w:b/>
          <w:bCs/>
          <w:sz w:val="24"/>
          <w:szCs w:val="24"/>
        </w:rPr>
        <w:t>alábbi</w:t>
      </w:r>
      <w:r w:rsidR="00FC6560" w:rsidRPr="001219F4">
        <w:rPr>
          <w:sz w:val="24"/>
          <w:szCs w:val="24"/>
        </w:rPr>
        <w:t xml:space="preserve">:    </w:t>
      </w:r>
    </w:p>
    <w:p w14:paraId="6FA878D4" w14:textId="77777777" w:rsidR="00FC6560" w:rsidRPr="001219F4" w:rsidRDefault="00FC6560" w:rsidP="00072144">
      <w:pPr>
        <w:spacing w:after="0"/>
        <w:jc w:val="both"/>
        <w:rPr>
          <w:sz w:val="24"/>
          <w:szCs w:val="24"/>
        </w:rPr>
      </w:pPr>
      <w:r w:rsidRPr="001219F4">
        <w:rPr>
          <w:sz w:val="24"/>
          <w:szCs w:val="24"/>
        </w:rPr>
        <w:t xml:space="preserve"> </w:t>
      </w:r>
    </w:p>
    <w:p w14:paraId="0259EF21" w14:textId="77777777" w:rsidR="00C16AAF" w:rsidRPr="001219F4" w:rsidRDefault="00C16AAF" w:rsidP="00C16AAF">
      <w:pPr>
        <w:spacing w:after="0"/>
        <w:jc w:val="both"/>
        <w:rPr>
          <w:b/>
          <w:bCs/>
          <w:sz w:val="24"/>
          <w:szCs w:val="24"/>
        </w:rPr>
      </w:pPr>
      <w:r w:rsidRPr="001219F4">
        <w:rPr>
          <w:b/>
          <w:bCs/>
          <w:sz w:val="24"/>
          <w:szCs w:val="24"/>
        </w:rPr>
        <w:t xml:space="preserve">Belügyminisztérium </w:t>
      </w:r>
    </w:p>
    <w:p w14:paraId="4F377398" w14:textId="77777777" w:rsidR="00C16AAF" w:rsidRPr="001219F4" w:rsidRDefault="00C16AAF" w:rsidP="00C16AAF">
      <w:pPr>
        <w:spacing w:after="0"/>
        <w:jc w:val="both"/>
        <w:rPr>
          <w:b/>
          <w:bCs/>
          <w:sz w:val="24"/>
          <w:szCs w:val="24"/>
        </w:rPr>
      </w:pPr>
      <w:r w:rsidRPr="001219F4">
        <w:rPr>
          <w:b/>
          <w:bCs/>
          <w:sz w:val="24"/>
          <w:szCs w:val="24"/>
        </w:rPr>
        <w:t>Gyermekvédelmi és Gyámügyi Főosztály</w:t>
      </w:r>
    </w:p>
    <w:p w14:paraId="1D5A6750" w14:textId="77777777" w:rsidR="00C16AAF" w:rsidRPr="001219F4" w:rsidRDefault="00C16AAF" w:rsidP="00C16AAF">
      <w:pPr>
        <w:spacing w:after="0"/>
        <w:jc w:val="both"/>
        <w:rPr>
          <w:bCs/>
          <w:sz w:val="24"/>
          <w:szCs w:val="24"/>
        </w:rPr>
      </w:pPr>
      <w:r w:rsidRPr="001219F4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11</w:t>
      </w:r>
      <w:r w:rsidRPr="001219F4">
        <w:rPr>
          <w:bCs/>
          <w:sz w:val="24"/>
          <w:szCs w:val="24"/>
        </w:rPr>
        <w:t xml:space="preserve"> Budapest, </w:t>
      </w:r>
      <w:r>
        <w:rPr>
          <w:bCs/>
          <w:sz w:val="24"/>
          <w:szCs w:val="24"/>
        </w:rPr>
        <w:t>Fő u. 44-50.</w:t>
      </w:r>
      <w:r w:rsidRPr="001219F4">
        <w:rPr>
          <w:bCs/>
          <w:sz w:val="24"/>
          <w:szCs w:val="24"/>
        </w:rPr>
        <w:t>;</w:t>
      </w:r>
    </w:p>
    <w:p w14:paraId="303A316B" w14:textId="77777777" w:rsidR="00C16AAF" w:rsidRPr="001219F4" w:rsidRDefault="00C16AAF" w:rsidP="00C16AAF">
      <w:pPr>
        <w:spacing w:after="0"/>
        <w:jc w:val="both"/>
        <w:rPr>
          <w:bCs/>
          <w:sz w:val="24"/>
          <w:szCs w:val="24"/>
        </w:rPr>
      </w:pPr>
      <w:proofErr w:type="gramStart"/>
      <w:r w:rsidRPr="001219F4">
        <w:rPr>
          <w:bCs/>
          <w:sz w:val="24"/>
          <w:szCs w:val="24"/>
        </w:rPr>
        <w:t>telefon</w:t>
      </w:r>
      <w:proofErr w:type="gramEnd"/>
      <w:r w:rsidRPr="001219F4">
        <w:rPr>
          <w:bCs/>
          <w:sz w:val="24"/>
          <w:szCs w:val="24"/>
        </w:rPr>
        <w:t>: +36-1-</w:t>
      </w:r>
      <w:r>
        <w:rPr>
          <w:bCs/>
          <w:sz w:val="24"/>
          <w:szCs w:val="24"/>
        </w:rPr>
        <w:t>896</w:t>
      </w:r>
      <w:r w:rsidRPr="001219F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1415</w:t>
      </w:r>
      <w:r w:rsidRPr="001219F4">
        <w:rPr>
          <w:bCs/>
          <w:sz w:val="24"/>
          <w:szCs w:val="24"/>
        </w:rPr>
        <w:t>; +36-1-795-546</w:t>
      </w:r>
      <w:r>
        <w:rPr>
          <w:bCs/>
          <w:sz w:val="24"/>
          <w:szCs w:val="24"/>
        </w:rPr>
        <w:t>8</w:t>
      </w:r>
      <w:r w:rsidRPr="001219F4">
        <w:rPr>
          <w:bCs/>
          <w:sz w:val="24"/>
          <w:szCs w:val="24"/>
        </w:rPr>
        <w:t>, +36-1-795-3155</w:t>
      </w:r>
    </w:p>
    <w:p w14:paraId="4386A90B" w14:textId="77777777" w:rsidR="00C16AAF" w:rsidRPr="00EA37F0" w:rsidRDefault="00C16AAF" w:rsidP="00C16AAF">
      <w:pPr>
        <w:spacing w:after="0"/>
        <w:jc w:val="both"/>
        <w:rPr>
          <w:sz w:val="24"/>
          <w:szCs w:val="24"/>
        </w:rPr>
      </w:pPr>
      <w:proofErr w:type="gramStart"/>
      <w:r w:rsidRPr="001219F4">
        <w:t>e-mail</w:t>
      </w:r>
      <w:proofErr w:type="gramEnd"/>
      <w:r w:rsidRPr="001219F4">
        <w:t xml:space="preserve">: </w:t>
      </w:r>
      <w:hyperlink r:id="rId60" w:history="1">
        <w:r w:rsidRPr="001219F4">
          <w:rPr>
            <w:rStyle w:val="Hiperhivatkozs"/>
            <w:bCs/>
            <w:sz w:val="24"/>
            <w:szCs w:val="24"/>
          </w:rPr>
          <w:t>gyergyam@bm.gov.hu</w:t>
        </w:r>
      </w:hyperlink>
      <w:r w:rsidRPr="001219F4">
        <w:rPr>
          <w:rStyle w:val="Hiperhivatkozs"/>
          <w:bCs/>
          <w:sz w:val="24"/>
          <w:szCs w:val="24"/>
        </w:rPr>
        <w:t xml:space="preserve">; </w:t>
      </w:r>
      <w:hyperlink r:id="rId61" w:history="1">
        <w:r w:rsidRPr="001219F4">
          <w:rPr>
            <w:rStyle w:val="Hiperhivatkozs"/>
            <w:bCs/>
            <w:sz w:val="24"/>
            <w:szCs w:val="24"/>
          </w:rPr>
          <w:t>kozponti.hatosag@bm.gov.hu</w:t>
        </w:r>
      </w:hyperlink>
    </w:p>
    <w:p w14:paraId="001A1D35" w14:textId="77777777" w:rsidR="00FC6560" w:rsidRPr="005B0156" w:rsidRDefault="00FC6560" w:rsidP="00072144">
      <w:pPr>
        <w:spacing w:after="0"/>
        <w:jc w:val="both"/>
        <w:rPr>
          <w:sz w:val="24"/>
          <w:szCs w:val="24"/>
        </w:rPr>
      </w:pPr>
    </w:p>
    <w:p w14:paraId="04DF26FD" w14:textId="77777777" w:rsidR="00FC6560" w:rsidRPr="0011787B" w:rsidRDefault="00FC6560" w:rsidP="00072144">
      <w:pPr>
        <w:spacing w:after="0"/>
        <w:jc w:val="both"/>
        <w:rPr>
          <w:b/>
          <w:bCs/>
          <w:sz w:val="24"/>
          <w:szCs w:val="24"/>
        </w:rPr>
      </w:pPr>
      <w:r w:rsidRPr="00095463">
        <w:rPr>
          <w:b/>
          <w:bCs/>
          <w:sz w:val="24"/>
          <w:szCs w:val="24"/>
        </w:rPr>
        <w:t>Az EU tagállamában élő</w:t>
      </w:r>
      <w:r w:rsidRPr="00BA4D60">
        <w:rPr>
          <w:bCs/>
          <w:sz w:val="24"/>
          <w:szCs w:val="24"/>
        </w:rPr>
        <w:t xml:space="preserve"> </w:t>
      </w:r>
      <w:r w:rsidR="0011787B" w:rsidRPr="00BA4D60">
        <w:rPr>
          <w:bCs/>
          <w:sz w:val="24"/>
          <w:szCs w:val="24"/>
        </w:rPr>
        <w:t xml:space="preserve">kérelmezettnek az itthon élő </w:t>
      </w:r>
      <w:r w:rsidRPr="00BA4D60">
        <w:rPr>
          <w:bCs/>
          <w:sz w:val="24"/>
          <w:szCs w:val="24"/>
        </w:rPr>
        <w:t>gyermekkel való kapcsolattartási ügye</w:t>
      </w:r>
      <w:r w:rsidR="0011787B" w:rsidRPr="00BA4D60">
        <w:rPr>
          <w:bCs/>
          <w:sz w:val="24"/>
          <w:szCs w:val="24"/>
        </w:rPr>
        <w:t>i</w:t>
      </w:r>
      <w:r w:rsidRPr="00BA4D60">
        <w:rPr>
          <w:bCs/>
          <w:sz w:val="24"/>
          <w:szCs w:val="24"/>
        </w:rPr>
        <w:t>ben</w:t>
      </w:r>
      <w:r w:rsidRPr="0011787B">
        <w:rPr>
          <w:b/>
          <w:bCs/>
          <w:sz w:val="24"/>
          <w:szCs w:val="24"/>
        </w:rPr>
        <w:t xml:space="preserve"> az Igazságügyi Minisztériumnak feladata nincs. </w:t>
      </w:r>
    </w:p>
    <w:p w14:paraId="7FE77C3E" w14:textId="77777777" w:rsidR="00FC6560" w:rsidRPr="0011787B" w:rsidRDefault="00FC6560" w:rsidP="00072144">
      <w:pPr>
        <w:spacing w:after="0"/>
        <w:jc w:val="both"/>
        <w:rPr>
          <w:b/>
          <w:bCs/>
          <w:sz w:val="24"/>
          <w:szCs w:val="24"/>
        </w:rPr>
      </w:pPr>
    </w:p>
    <w:p w14:paraId="6E9657E8" w14:textId="77777777" w:rsidR="00FC6560" w:rsidRDefault="00FC6560" w:rsidP="00072144">
      <w:pPr>
        <w:spacing w:after="0"/>
        <w:jc w:val="both"/>
        <w:rPr>
          <w:sz w:val="24"/>
          <w:szCs w:val="24"/>
        </w:rPr>
      </w:pPr>
    </w:p>
    <w:p w14:paraId="18B7633C" w14:textId="77777777" w:rsidR="00FC6560" w:rsidRPr="00EF4D0A" w:rsidRDefault="00F46EFC" w:rsidP="00072144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iCs/>
          <w:caps/>
          <w:sz w:val="24"/>
          <w:szCs w:val="24"/>
        </w:rPr>
      </w:pPr>
      <w:bookmarkStart w:id="53" w:name="_Toc120195647"/>
      <w:r w:rsidRPr="00EF4D0A">
        <w:rPr>
          <w:b/>
          <w:iCs/>
          <w:caps/>
          <w:sz w:val="24"/>
          <w:szCs w:val="24"/>
        </w:rPr>
        <w:t xml:space="preserve">2) </w:t>
      </w:r>
      <w:r w:rsidR="00FC6560" w:rsidRPr="00EF4D0A">
        <w:rPr>
          <w:b/>
          <w:iCs/>
          <w:caps/>
          <w:sz w:val="24"/>
          <w:szCs w:val="24"/>
        </w:rPr>
        <w:t>K</w:t>
      </w:r>
      <w:r w:rsidR="00467291" w:rsidRPr="00EF4D0A">
        <w:rPr>
          <w:b/>
          <w:iCs/>
          <w:caps/>
          <w:sz w:val="24"/>
          <w:szCs w:val="24"/>
        </w:rPr>
        <w:t>apcsolattartás az Egyezmény részes államában élő kérelmezőnek a Magyarországon élő gyermekkel</w:t>
      </w:r>
      <w:bookmarkEnd w:id="53"/>
    </w:p>
    <w:p w14:paraId="4E66A354" w14:textId="77777777" w:rsidR="00FC6560" w:rsidRDefault="00FC6560" w:rsidP="00072144">
      <w:pPr>
        <w:spacing w:after="15"/>
        <w:jc w:val="both"/>
        <w:rPr>
          <w:b/>
          <w:bCs/>
          <w:sz w:val="24"/>
          <w:szCs w:val="24"/>
        </w:rPr>
      </w:pPr>
    </w:p>
    <w:p w14:paraId="52949FA3" w14:textId="54F251C6" w:rsidR="00FC6560" w:rsidRDefault="00FC6560" w:rsidP="00072144">
      <w:pPr>
        <w:spacing w:after="15"/>
        <w:jc w:val="both"/>
        <w:rPr>
          <w:sz w:val="24"/>
          <w:szCs w:val="24"/>
        </w:rPr>
      </w:pPr>
      <w:proofErr w:type="gramStart"/>
      <w:r w:rsidRPr="00C77081">
        <w:rPr>
          <w:b/>
          <w:bCs/>
          <w:sz w:val="24"/>
          <w:szCs w:val="24"/>
        </w:rPr>
        <w:t xml:space="preserve">Amennyiben </w:t>
      </w:r>
      <w:r w:rsidR="00031F49">
        <w:rPr>
          <w:b/>
          <w:bCs/>
          <w:sz w:val="24"/>
          <w:szCs w:val="24"/>
        </w:rPr>
        <w:t>a kérelmező</w:t>
      </w:r>
      <w:r w:rsidRPr="00C77081">
        <w:rPr>
          <w:b/>
          <w:bCs/>
          <w:sz w:val="24"/>
          <w:szCs w:val="24"/>
        </w:rPr>
        <w:t xml:space="preserve"> olyan EU-n kívüli államban</w:t>
      </w:r>
      <w:r w:rsidR="00BB0B06">
        <w:rPr>
          <w:b/>
          <w:bCs/>
          <w:sz w:val="24"/>
          <w:szCs w:val="24"/>
        </w:rPr>
        <w:t xml:space="preserve"> vagy Dániában</w:t>
      </w:r>
      <w:r w:rsidRPr="00C77081">
        <w:rPr>
          <w:b/>
          <w:bCs/>
          <w:sz w:val="24"/>
          <w:szCs w:val="24"/>
        </w:rPr>
        <w:t xml:space="preserve"> él, amel</w:t>
      </w:r>
      <w:r>
        <w:rPr>
          <w:b/>
          <w:bCs/>
          <w:sz w:val="24"/>
          <w:szCs w:val="24"/>
        </w:rPr>
        <w:t>y vonatkozásában hatályban</w:t>
      </w:r>
      <w:r w:rsidR="00BA2A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van </w:t>
      </w:r>
      <w:r>
        <w:rPr>
          <w:sz w:val="24"/>
          <w:szCs w:val="24"/>
        </w:rPr>
        <w:t>a</w:t>
      </w:r>
      <w:r w:rsidR="004C28FE">
        <w:rPr>
          <w:sz w:val="24"/>
          <w:szCs w:val="24"/>
        </w:rPr>
        <w:t xml:space="preserve"> </w:t>
      </w:r>
      <w:hyperlink r:id="rId62" w:history="1">
        <w:r w:rsidR="004C28FE" w:rsidRPr="001219F4">
          <w:rPr>
            <w:rStyle w:val="Hiperhivatkozs"/>
            <w:i/>
            <w:iCs/>
            <w:sz w:val="24"/>
            <w:szCs w:val="24"/>
          </w:rPr>
          <w:t>gyermekek jogellenes külföldre vitelének polgári jogi vonatkozásairól szóló, Hágában, az 1980. évi október hó 25. napján kelt szerződés</w:t>
        </w:r>
      </w:hyperlink>
      <w:r w:rsidRPr="001219F4">
        <w:rPr>
          <w:sz w:val="24"/>
          <w:szCs w:val="24"/>
        </w:rPr>
        <w:t xml:space="preserve"> </w:t>
      </w:r>
      <w:r w:rsidRPr="001219F4">
        <w:rPr>
          <w:sz w:val="24"/>
          <w:szCs w:val="24"/>
        </w:rPr>
        <w:lastRenderedPageBreak/>
        <w:t>(</w:t>
      </w:r>
      <w:r w:rsidRPr="001219F4">
        <w:rPr>
          <w:bCs/>
          <w:sz w:val="24"/>
          <w:szCs w:val="24"/>
        </w:rPr>
        <w:t>Magyarországon kihirdette az</w:t>
      </w:r>
      <w:r w:rsidR="00095463" w:rsidRPr="001219F4">
        <w:rPr>
          <w:bCs/>
          <w:sz w:val="24"/>
          <w:szCs w:val="24"/>
        </w:rPr>
        <w:t xml:space="preserve"> 1986. évi 14. tvr.,</w:t>
      </w:r>
      <w:r w:rsidRPr="001219F4">
        <w:rPr>
          <w:bCs/>
          <w:color w:val="0000FF"/>
          <w:sz w:val="24"/>
          <w:szCs w:val="24"/>
        </w:rPr>
        <w:t xml:space="preserve"> </w:t>
      </w:r>
      <w:r w:rsidRPr="001219F4">
        <w:rPr>
          <w:bCs/>
          <w:sz w:val="24"/>
          <w:szCs w:val="24"/>
        </w:rPr>
        <w:t xml:space="preserve">a továbbiakban: </w:t>
      </w:r>
      <w:r w:rsidRPr="001219F4">
        <w:rPr>
          <w:b/>
          <w:sz w:val="24"/>
          <w:szCs w:val="24"/>
        </w:rPr>
        <w:t>Egyezmény</w:t>
      </w:r>
      <w:r w:rsidRPr="001219F4">
        <w:rPr>
          <w:bCs/>
          <w:sz w:val="24"/>
          <w:szCs w:val="24"/>
        </w:rPr>
        <w:t>),</w:t>
      </w:r>
      <w:r w:rsidRPr="001219F4">
        <w:rPr>
          <w:sz w:val="24"/>
          <w:szCs w:val="24"/>
        </w:rPr>
        <w:t xml:space="preserve"> </w:t>
      </w:r>
      <w:r w:rsidRPr="001219F4">
        <w:rPr>
          <w:b/>
          <w:bCs/>
          <w:sz w:val="24"/>
          <w:szCs w:val="24"/>
        </w:rPr>
        <w:t xml:space="preserve">és a másik szülő </w:t>
      </w:r>
      <w:r w:rsidR="00F46EFC" w:rsidRPr="001219F4">
        <w:rPr>
          <w:b/>
          <w:bCs/>
          <w:sz w:val="24"/>
          <w:szCs w:val="24"/>
        </w:rPr>
        <w:t xml:space="preserve">(vagy más személy) </w:t>
      </w:r>
      <w:r w:rsidRPr="001219F4">
        <w:rPr>
          <w:b/>
          <w:bCs/>
          <w:sz w:val="24"/>
          <w:szCs w:val="24"/>
        </w:rPr>
        <w:t>nem</w:t>
      </w:r>
      <w:r w:rsidR="00031F49" w:rsidRPr="001219F4">
        <w:rPr>
          <w:b/>
          <w:bCs/>
          <w:sz w:val="24"/>
          <w:szCs w:val="24"/>
        </w:rPr>
        <w:t>,</w:t>
      </w:r>
      <w:r w:rsidRPr="001219F4">
        <w:rPr>
          <w:b/>
          <w:bCs/>
          <w:sz w:val="24"/>
          <w:szCs w:val="24"/>
        </w:rPr>
        <w:t xml:space="preserve"> vagy nem megfelelően biztosítja a </w:t>
      </w:r>
      <w:r w:rsidR="00031F49" w:rsidRPr="001219F4">
        <w:rPr>
          <w:b/>
          <w:bCs/>
          <w:sz w:val="24"/>
          <w:szCs w:val="24"/>
        </w:rPr>
        <w:t xml:space="preserve">Magyarországon élő </w:t>
      </w:r>
      <w:r w:rsidRPr="001219F4">
        <w:rPr>
          <w:b/>
          <w:bCs/>
          <w:sz w:val="24"/>
          <w:szCs w:val="24"/>
        </w:rPr>
        <w:t>gyermekével való kapcsolattartását</w:t>
      </w:r>
      <w:r w:rsidRPr="001219F4">
        <w:rPr>
          <w:sz w:val="24"/>
          <w:szCs w:val="24"/>
        </w:rPr>
        <w:t>, az Egyezmény 21. cikke alapján kérheti a kapcsolattartás biztosításához a hatóságok segítségét.</w:t>
      </w:r>
      <w:proofErr w:type="gramEnd"/>
      <w:r w:rsidRPr="001219F4">
        <w:rPr>
          <w:sz w:val="24"/>
          <w:szCs w:val="24"/>
        </w:rPr>
        <w:t xml:space="preserve"> </w:t>
      </w:r>
      <w:r w:rsidR="00793ED4" w:rsidRPr="001219F4">
        <w:rPr>
          <w:sz w:val="24"/>
          <w:szCs w:val="24"/>
        </w:rPr>
        <w:t xml:space="preserve">Az Egyezmény hazai végrehajtási szabályait </w:t>
      </w:r>
      <w:hyperlink r:id="rId63" w:history="1">
        <w:r w:rsidR="0089571E" w:rsidRPr="001219F4">
          <w:rPr>
            <w:rStyle w:val="Hiperhivatkozs"/>
            <w:i/>
            <w:sz w:val="24"/>
            <w:szCs w:val="24"/>
          </w:rPr>
          <w:t>a szülői felelősséget érintő nemzetközi igazságügyi együttműködésről szóló 2021. évi LXII. törvény</w:t>
        </w:r>
      </w:hyperlink>
      <w:r w:rsidR="0089571E" w:rsidRPr="001219F4">
        <w:rPr>
          <w:sz w:val="24"/>
          <w:szCs w:val="24"/>
          <w:u w:val="single"/>
        </w:rPr>
        <w:t xml:space="preserve"> </w:t>
      </w:r>
      <w:r w:rsidR="00793ED4" w:rsidRPr="001219F4">
        <w:rPr>
          <w:sz w:val="24"/>
          <w:szCs w:val="24"/>
        </w:rPr>
        <w:t>(a továbbiakban:</w:t>
      </w:r>
      <w:r w:rsidR="00AC7F86" w:rsidRPr="001219F4">
        <w:t xml:space="preserve"> </w:t>
      </w:r>
      <w:proofErr w:type="spellStart"/>
      <w:r w:rsidR="00AC7F86" w:rsidRPr="001219F4">
        <w:rPr>
          <w:sz w:val="24"/>
          <w:szCs w:val="24"/>
        </w:rPr>
        <w:t>NemzSzülFelTv</w:t>
      </w:r>
      <w:proofErr w:type="spellEnd"/>
      <w:r w:rsidR="00AC7F86" w:rsidRPr="001219F4">
        <w:rPr>
          <w:sz w:val="24"/>
          <w:szCs w:val="24"/>
        </w:rPr>
        <w:t>.</w:t>
      </w:r>
      <w:r w:rsidR="00793ED4" w:rsidRPr="001219F4">
        <w:rPr>
          <w:sz w:val="24"/>
          <w:szCs w:val="24"/>
        </w:rPr>
        <w:t xml:space="preserve">) és </w:t>
      </w:r>
      <w:r w:rsidR="00D66927" w:rsidRPr="001219F4">
        <w:rPr>
          <w:sz w:val="24"/>
          <w:szCs w:val="24"/>
        </w:rPr>
        <w:t xml:space="preserve">a </w:t>
      </w:r>
      <w:hyperlink r:id="rId64" w:history="1">
        <w:r w:rsidR="00D66927" w:rsidRPr="001219F4">
          <w:rPr>
            <w:rStyle w:val="Hiperhivatkozs"/>
            <w:i/>
            <w:sz w:val="24"/>
            <w:szCs w:val="24"/>
          </w:rPr>
          <w:t>szülői felelősséget érintő nemzetközi ügyekben közreműködő központi hatóságok feladatainak ellátásáról szóló 208/2022. (VI. 14.) Korm. rendelet</w:t>
        </w:r>
      </w:hyperlink>
      <w:r w:rsidR="00D66927" w:rsidRPr="001219F4">
        <w:rPr>
          <w:sz w:val="24"/>
          <w:szCs w:val="24"/>
        </w:rPr>
        <w:t xml:space="preserve"> </w:t>
      </w:r>
      <w:r w:rsidR="00793ED4" w:rsidRPr="001219F4">
        <w:rPr>
          <w:sz w:val="24"/>
          <w:szCs w:val="24"/>
        </w:rPr>
        <w:t>tartalmazza.</w:t>
      </w:r>
    </w:p>
    <w:p w14:paraId="2ABD0D0D" w14:textId="77777777" w:rsidR="00793ED4" w:rsidRPr="00D235FC" w:rsidRDefault="00793ED4" w:rsidP="00072144">
      <w:pPr>
        <w:spacing w:after="15"/>
        <w:jc w:val="both"/>
        <w:rPr>
          <w:bCs/>
          <w:sz w:val="24"/>
          <w:szCs w:val="24"/>
        </w:rPr>
      </w:pPr>
    </w:p>
    <w:p w14:paraId="31AA8796" w14:textId="77777777" w:rsidR="00FC6560" w:rsidRDefault="00FC6560" w:rsidP="00072144">
      <w:pPr>
        <w:spacing w:after="0"/>
        <w:jc w:val="both"/>
        <w:rPr>
          <w:b/>
          <w:bCs/>
          <w:sz w:val="24"/>
          <w:szCs w:val="24"/>
        </w:rPr>
      </w:pPr>
      <w:r w:rsidRPr="00135C57">
        <w:rPr>
          <w:b/>
          <w:bCs/>
          <w:sz w:val="24"/>
          <w:szCs w:val="24"/>
        </w:rPr>
        <w:t>Az</w:t>
      </w:r>
      <w:r w:rsidRPr="001832F0">
        <w:rPr>
          <w:b/>
          <w:sz w:val="24"/>
          <w:szCs w:val="24"/>
        </w:rPr>
        <w:t xml:space="preserve"> Egyezmény</w:t>
      </w:r>
      <w:r w:rsidRPr="00D235FC">
        <w:rPr>
          <w:sz w:val="24"/>
          <w:szCs w:val="24"/>
        </w:rPr>
        <w:t xml:space="preserve"> </w:t>
      </w:r>
      <w:r w:rsidRPr="003848DB">
        <w:rPr>
          <w:b/>
          <w:bCs/>
          <w:sz w:val="24"/>
          <w:szCs w:val="24"/>
        </w:rPr>
        <w:t>kizárólag a 16. életévét be nem töltött gyermekek vonatkozásában alkalmazható!</w:t>
      </w:r>
    </w:p>
    <w:p w14:paraId="7620537D" w14:textId="77777777" w:rsidR="00410980" w:rsidRPr="003848DB" w:rsidRDefault="00410980" w:rsidP="00072144">
      <w:pPr>
        <w:spacing w:after="0"/>
        <w:jc w:val="both"/>
        <w:rPr>
          <w:b/>
          <w:bCs/>
          <w:sz w:val="24"/>
          <w:szCs w:val="24"/>
        </w:rPr>
      </w:pPr>
    </w:p>
    <w:p w14:paraId="512FE5FC" w14:textId="77777777" w:rsidR="00410980" w:rsidRDefault="00410980" w:rsidP="00072144">
      <w:pPr>
        <w:spacing w:after="0"/>
        <w:ind w:left="-15"/>
        <w:jc w:val="both"/>
        <w:rPr>
          <w:sz w:val="24"/>
          <w:szCs w:val="24"/>
          <w:u w:val="single"/>
        </w:rPr>
      </w:pPr>
      <w:r w:rsidRPr="00D235FC">
        <w:rPr>
          <w:sz w:val="24"/>
          <w:szCs w:val="24"/>
        </w:rPr>
        <w:t>A</w:t>
      </w:r>
      <w:r>
        <w:rPr>
          <w:sz w:val="24"/>
          <w:szCs w:val="24"/>
        </w:rPr>
        <w:t>z</w:t>
      </w:r>
      <w:r w:rsidRPr="001832F0">
        <w:rPr>
          <w:b/>
          <w:sz w:val="24"/>
          <w:szCs w:val="24"/>
        </w:rPr>
        <w:t xml:space="preserve"> </w:t>
      </w:r>
      <w:r w:rsidRPr="00135C57">
        <w:rPr>
          <w:bCs/>
          <w:sz w:val="24"/>
          <w:szCs w:val="24"/>
        </w:rPr>
        <w:t>Egyezmény</w:t>
      </w:r>
      <w:r w:rsidRPr="00D23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azon </w:t>
      </w:r>
      <w:r w:rsidRPr="00D235FC">
        <w:rPr>
          <w:sz w:val="24"/>
          <w:szCs w:val="24"/>
        </w:rPr>
        <w:t>részes államai</w:t>
      </w:r>
      <w:r>
        <w:rPr>
          <w:sz w:val="24"/>
          <w:szCs w:val="24"/>
        </w:rPr>
        <w:t>nak</w:t>
      </w:r>
      <w:r>
        <w:rPr>
          <w:rStyle w:val="Lbjegyzet-hivatkozs"/>
          <w:sz w:val="24"/>
          <w:szCs w:val="24"/>
        </w:rPr>
        <w:footnoteReference w:id="6"/>
      </w:r>
      <w:r>
        <w:rPr>
          <w:sz w:val="24"/>
          <w:szCs w:val="24"/>
        </w:rPr>
        <w:t xml:space="preserve"> listája, amely államok és hazánk között az Egyezmény alkalmazásra</w:t>
      </w:r>
      <w:r w:rsidRPr="00135C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kerül a </w:t>
      </w:r>
      <w:hyperlink r:id="rId65" w:history="1">
        <w:r w:rsidR="00B62278" w:rsidRPr="008B1035">
          <w:rPr>
            <w:rStyle w:val="Hiperhivatkozs"/>
            <w:sz w:val="24"/>
            <w:szCs w:val="24"/>
          </w:rPr>
          <w:t>Hágai Nemzetközi Magánjogi Konferencia honlapján</w:t>
        </w:r>
      </w:hyperlink>
      <w:r w:rsidR="00B62278">
        <w:rPr>
          <w:sz w:val="24"/>
          <w:szCs w:val="24"/>
        </w:rPr>
        <w:t xml:space="preserve"> </w:t>
      </w:r>
      <w:r w:rsidRPr="00135C57">
        <w:rPr>
          <w:sz w:val="24"/>
          <w:szCs w:val="24"/>
        </w:rPr>
        <w:t>tekinth</w:t>
      </w:r>
      <w:r>
        <w:rPr>
          <w:sz w:val="24"/>
          <w:szCs w:val="24"/>
        </w:rPr>
        <w:t>e</w:t>
      </w:r>
      <w:r w:rsidRPr="00135C57">
        <w:rPr>
          <w:sz w:val="24"/>
          <w:szCs w:val="24"/>
        </w:rPr>
        <w:t>tő meg</w:t>
      </w:r>
      <w:r>
        <w:rPr>
          <w:sz w:val="24"/>
          <w:szCs w:val="24"/>
        </w:rPr>
        <w:t xml:space="preserve">. </w:t>
      </w:r>
    </w:p>
    <w:p w14:paraId="3596CCE3" w14:textId="77777777" w:rsidR="00FC6560" w:rsidRPr="00D235FC" w:rsidRDefault="00FC6560" w:rsidP="00072144">
      <w:pPr>
        <w:spacing w:after="0"/>
        <w:jc w:val="both"/>
        <w:rPr>
          <w:sz w:val="24"/>
          <w:szCs w:val="24"/>
        </w:rPr>
      </w:pPr>
    </w:p>
    <w:p w14:paraId="753F0038" w14:textId="77777777" w:rsidR="00FC6560" w:rsidRPr="00D235FC" w:rsidRDefault="00FC6560" w:rsidP="00072144">
      <w:pPr>
        <w:spacing w:after="0"/>
        <w:jc w:val="both"/>
        <w:rPr>
          <w:sz w:val="24"/>
          <w:szCs w:val="24"/>
        </w:rPr>
      </w:pPr>
      <w:r w:rsidRPr="00D235FC">
        <w:rPr>
          <w:sz w:val="24"/>
          <w:szCs w:val="24"/>
        </w:rPr>
        <w:t>A</w:t>
      </w:r>
      <w:r>
        <w:rPr>
          <w:sz w:val="24"/>
          <w:szCs w:val="24"/>
        </w:rPr>
        <w:t xml:space="preserve">bban az esetben </w:t>
      </w:r>
      <w:r w:rsidRPr="00D235FC">
        <w:rPr>
          <w:sz w:val="24"/>
          <w:szCs w:val="24"/>
        </w:rPr>
        <w:t>tehát</w:t>
      </w:r>
      <w:r>
        <w:rPr>
          <w:sz w:val="24"/>
          <w:szCs w:val="24"/>
        </w:rPr>
        <w:t xml:space="preserve">, ha a </w:t>
      </w:r>
      <w:r w:rsidR="00031F49">
        <w:rPr>
          <w:sz w:val="24"/>
          <w:szCs w:val="24"/>
        </w:rPr>
        <w:t>kérelmező</w:t>
      </w:r>
      <w:r>
        <w:rPr>
          <w:sz w:val="24"/>
          <w:szCs w:val="24"/>
        </w:rPr>
        <w:t xml:space="preserve"> </w:t>
      </w:r>
      <w:r w:rsidRPr="00D235FC">
        <w:rPr>
          <w:sz w:val="24"/>
          <w:szCs w:val="24"/>
        </w:rPr>
        <w:t>olyan államba</w:t>
      </w:r>
      <w:r>
        <w:rPr>
          <w:sz w:val="24"/>
          <w:szCs w:val="24"/>
        </w:rPr>
        <w:t>n</w:t>
      </w:r>
      <w:r w:rsidRPr="00D235FC">
        <w:rPr>
          <w:sz w:val="24"/>
          <w:szCs w:val="24"/>
        </w:rPr>
        <w:t xml:space="preserve"> </w:t>
      </w:r>
      <w:r>
        <w:rPr>
          <w:sz w:val="24"/>
          <w:szCs w:val="24"/>
        </w:rPr>
        <w:t>él</w:t>
      </w:r>
      <w:r w:rsidRPr="00D235FC">
        <w:rPr>
          <w:sz w:val="24"/>
          <w:szCs w:val="24"/>
        </w:rPr>
        <w:t>, amellyel hazánk vonatkozásában alkalmazásra kerülhet a</w:t>
      </w:r>
      <w:r>
        <w:rPr>
          <w:sz w:val="24"/>
          <w:szCs w:val="24"/>
        </w:rPr>
        <w:t>z</w:t>
      </w:r>
      <w:r w:rsidRPr="00D235FC">
        <w:rPr>
          <w:b/>
          <w:bCs/>
          <w:sz w:val="24"/>
          <w:szCs w:val="24"/>
        </w:rPr>
        <w:t xml:space="preserve"> </w:t>
      </w:r>
      <w:r w:rsidRPr="0033730F">
        <w:rPr>
          <w:b/>
          <w:bCs/>
          <w:sz w:val="24"/>
          <w:szCs w:val="24"/>
        </w:rPr>
        <w:t>Egyezmény</w:t>
      </w:r>
      <w:r w:rsidRPr="00D235FC">
        <w:rPr>
          <w:b/>
          <w:bCs/>
          <w:sz w:val="24"/>
          <w:szCs w:val="24"/>
        </w:rPr>
        <w:t xml:space="preserve">, </w:t>
      </w:r>
      <w:r w:rsidRPr="00D235FC">
        <w:rPr>
          <w:sz w:val="24"/>
          <w:szCs w:val="24"/>
        </w:rPr>
        <w:t>k</w:t>
      </w:r>
      <w:r>
        <w:rPr>
          <w:sz w:val="24"/>
          <w:szCs w:val="24"/>
        </w:rPr>
        <w:t xml:space="preserve">ezdeményezhető </w:t>
      </w:r>
      <w:r w:rsidRPr="00D235FC">
        <w:rPr>
          <w:sz w:val="24"/>
          <w:szCs w:val="24"/>
        </w:rPr>
        <w:t xml:space="preserve">a </w:t>
      </w:r>
      <w:r w:rsidR="00031F49">
        <w:rPr>
          <w:sz w:val="24"/>
          <w:szCs w:val="24"/>
        </w:rPr>
        <w:t xml:space="preserve">Magyarországon élő </w:t>
      </w:r>
      <w:r w:rsidRPr="00D235FC">
        <w:rPr>
          <w:sz w:val="24"/>
          <w:szCs w:val="24"/>
        </w:rPr>
        <w:t>gyermek</w:t>
      </w:r>
      <w:r>
        <w:rPr>
          <w:sz w:val="24"/>
          <w:szCs w:val="24"/>
        </w:rPr>
        <w:t>kel való nemzetközi kapcsolattartás biztosítása</w:t>
      </w:r>
      <w:r w:rsidRPr="00D235FC">
        <w:rPr>
          <w:sz w:val="24"/>
          <w:szCs w:val="24"/>
        </w:rPr>
        <w:t xml:space="preserve">. </w:t>
      </w:r>
    </w:p>
    <w:p w14:paraId="0CF869CB" w14:textId="77777777" w:rsidR="00FC6560" w:rsidRPr="00C77081" w:rsidRDefault="00FC6560" w:rsidP="00072144">
      <w:pPr>
        <w:spacing w:after="0"/>
        <w:jc w:val="both"/>
        <w:rPr>
          <w:b/>
          <w:bCs/>
          <w:sz w:val="24"/>
          <w:szCs w:val="24"/>
        </w:rPr>
      </w:pPr>
    </w:p>
    <w:p w14:paraId="30FF578E" w14:textId="77777777" w:rsidR="00FC6560" w:rsidRDefault="00FC6560" w:rsidP="00072144">
      <w:pPr>
        <w:spacing w:after="0"/>
        <w:jc w:val="both"/>
        <w:rPr>
          <w:sz w:val="24"/>
          <w:szCs w:val="24"/>
        </w:rPr>
      </w:pPr>
    </w:p>
    <w:p w14:paraId="4ECEAF03" w14:textId="77777777" w:rsidR="00FC6560" w:rsidRPr="00DB4434" w:rsidRDefault="00F46EFC" w:rsidP="00072144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bookmarkStart w:id="54" w:name="_Toc120195648"/>
      <w:r w:rsidRPr="00DB4434">
        <w:rPr>
          <w:b/>
        </w:rPr>
        <w:t xml:space="preserve">A. </w:t>
      </w:r>
      <w:r w:rsidR="00FC6560" w:rsidRPr="00DB4434">
        <w:rPr>
          <w:b/>
        </w:rPr>
        <w:t>H</w:t>
      </w:r>
      <w:r w:rsidR="00CA311D" w:rsidRPr="00DB4434">
        <w:rPr>
          <w:b/>
        </w:rPr>
        <w:t>ogyan kérhető az Egyezmény szerinti eljárásban a gyermekkel való nemzetközi kapcsolattartás?</w:t>
      </w:r>
      <w:bookmarkEnd w:id="54"/>
    </w:p>
    <w:p w14:paraId="6A1CEA6B" w14:textId="77777777" w:rsidR="00FC6560" w:rsidRDefault="00FC6560" w:rsidP="00072144">
      <w:pPr>
        <w:spacing w:after="16"/>
        <w:jc w:val="both"/>
        <w:rPr>
          <w:sz w:val="24"/>
          <w:szCs w:val="24"/>
        </w:rPr>
      </w:pPr>
    </w:p>
    <w:p w14:paraId="7259ED06" w14:textId="77777777" w:rsidR="00AA3703" w:rsidRDefault="00AA3703" w:rsidP="00072144">
      <w:pPr>
        <w:pStyle w:val="Listaszerbekezds"/>
        <w:numPr>
          <w:ilvl w:val="0"/>
          <w:numId w:val="6"/>
        </w:numPr>
        <w:spacing w:after="16"/>
        <w:ind w:left="357" w:hanging="357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 xml:space="preserve">Ki kérheti a </w:t>
      </w:r>
      <w:proofErr w:type="spellStart"/>
      <w:r w:rsidRPr="00543093">
        <w:rPr>
          <w:b/>
          <w:i/>
          <w:iCs/>
          <w:sz w:val="24"/>
          <w:szCs w:val="24"/>
          <w:u w:val="single"/>
        </w:rPr>
        <w:t>gyermek</w:t>
      </w:r>
      <w:r w:rsidR="005B0156">
        <w:rPr>
          <w:b/>
          <w:i/>
          <w:iCs/>
          <w:sz w:val="24"/>
          <w:szCs w:val="24"/>
          <w:u w:val="single"/>
        </w:rPr>
        <w:t>el</w:t>
      </w:r>
      <w:proofErr w:type="spellEnd"/>
      <w:r w:rsidR="005B0156">
        <w:rPr>
          <w:b/>
          <w:i/>
          <w:iCs/>
          <w:sz w:val="24"/>
          <w:szCs w:val="24"/>
          <w:u w:val="single"/>
        </w:rPr>
        <w:t xml:space="preserve"> való kapcsolattartást</w:t>
      </w:r>
      <w:r w:rsidRPr="00543093">
        <w:rPr>
          <w:b/>
          <w:i/>
          <w:iCs/>
          <w:sz w:val="24"/>
          <w:szCs w:val="24"/>
          <w:u w:val="single"/>
        </w:rPr>
        <w:t>?</w:t>
      </w:r>
    </w:p>
    <w:p w14:paraId="7EE6FD6E" w14:textId="77777777" w:rsidR="008E285B" w:rsidRPr="00543093" w:rsidRDefault="008E285B" w:rsidP="00072144">
      <w:pPr>
        <w:pStyle w:val="Listaszerbekezds"/>
        <w:spacing w:after="16"/>
        <w:jc w:val="both"/>
        <w:rPr>
          <w:b/>
          <w:i/>
          <w:iCs/>
          <w:sz w:val="24"/>
          <w:szCs w:val="24"/>
          <w:u w:val="single"/>
        </w:rPr>
      </w:pPr>
    </w:p>
    <w:p w14:paraId="7E9567B5" w14:textId="77777777" w:rsidR="008E285B" w:rsidRDefault="008E285B" w:rsidP="00072144">
      <w:pPr>
        <w:spacing w:after="1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77081">
        <w:rPr>
          <w:sz w:val="24"/>
          <w:szCs w:val="24"/>
        </w:rPr>
        <w:t>z EU-n kívüli és a</w:t>
      </w:r>
      <w:r>
        <w:rPr>
          <w:sz w:val="24"/>
          <w:szCs w:val="24"/>
        </w:rPr>
        <w:t xml:space="preserve">z </w:t>
      </w:r>
      <w:r w:rsidRPr="00A90421">
        <w:rPr>
          <w:bCs/>
          <w:sz w:val="24"/>
          <w:szCs w:val="24"/>
        </w:rPr>
        <w:t>Egyezmény</w:t>
      </w:r>
      <w:r w:rsidRPr="00C77081">
        <w:rPr>
          <w:sz w:val="24"/>
          <w:szCs w:val="24"/>
        </w:rPr>
        <w:t xml:space="preserve"> részes államában</w:t>
      </w:r>
      <w:r w:rsidR="0089748C">
        <w:rPr>
          <w:sz w:val="24"/>
          <w:szCs w:val="24"/>
        </w:rPr>
        <w:t xml:space="preserve"> (valamint a Dániában) </w:t>
      </w:r>
      <w:r w:rsidRPr="00C77081">
        <w:rPr>
          <w:sz w:val="24"/>
          <w:szCs w:val="24"/>
        </w:rPr>
        <w:t>élő</w:t>
      </w:r>
      <w:r>
        <w:rPr>
          <w:sz w:val="24"/>
          <w:szCs w:val="24"/>
        </w:rPr>
        <w:t xml:space="preserve"> és ezen állam családjoga szerint kapcsolattartásra jogosult szülő</w:t>
      </w:r>
      <w:r w:rsidR="00B62278">
        <w:rPr>
          <w:sz w:val="24"/>
          <w:szCs w:val="24"/>
        </w:rPr>
        <w:t xml:space="preserve"> vagy más személy</w:t>
      </w:r>
      <w:r>
        <w:rPr>
          <w:sz w:val="24"/>
          <w:szCs w:val="24"/>
        </w:rPr>
        <w:t xml:space="preserve"> kérheti a Magyarországon élő gyermekkel való kapcsolattartása biztosítását, ha a gyermeket gondozó szülő </w:t>
      </w:r>
      <w:r w:rsidR="00F46EFC">
        <w:rPr>
          <w:sz w:val="24"/>
          <w:szCs w:val="24"/>
        </w:rPr>
        <w:t xml:space="preserve">vagy más személy </w:t>
      </w:r>
      <w:r>
        <w:rPr>
          <w:sz w:val="24"/>
          <w:szCs w:val="24"/>
        </w:rPr>
        <w:t xml:space="preserve">azt nem biztosítja, vagy nem megfelelően biztosítja. </w:t>
      </w:r>
    </w:p>
    <w:p w14:paraId="44B8899C" w14:textId="77777777" w:rsidR="00AA3703" w:rsidRDefault="00AA3703" w:rsidP="00072144">
      <w:pPr>
        <w:spacing w:after="16"/>
        <w:jc w:val="both"/>
        <w:rPr>
          <w:bCs/>
          <w:sz w:val="24"/>
          <w:szCs w:val="24"/>
        </w:rPr>
      </w:pPr>
    </w:p>
    <w:p w14:paraId="7683ED13" w14:textId="77777777" w:rsidR="00AA3703" w:rsidRPr="00543093" w:rsidRDefault="00AA3703" w:rsidP="00072144">
      <w:pPr>
        <w:pStyle w:val="Listaszerbekezds"/>
        <w:numPr>
          <w:ilvl w:val="0"/>
          <w:numId w:val="6"/>
        </w:numPr>
        <w:spacing w:after="16"/>
        <w:ind w:left="357" w:hanging="357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>Hova fordulhat kérelmével a kérelmező?</w:t>
      </w:r>
    </w:p>
    <w:p w14:paraId="3E2AF614" w14:textId="77777777" w:rsidR="00AA3703" w:rsidRPr="00C80CD7" w:rsidRDefault="00AA3703" w:rsidP="00072144">
      <w:pPr>
        <w:pStyle w:val="Listaszerbekezds"/>
        <w:spacing w:after="16"/>
        <w:jc w:val="both"/>
        <w:rPr>
          <w:b/>
          <w:sz w:val="24"/>
          <w:szCs w:val="24"/>
        </w:rPr>
      </w:pPr>
    </w:p>
    <w:p w14:paraId="112F20A1" w14:textId="77777777" w:rsidR="008E285B" w:rsidRPr="00EF203F" w:rsidRDefault="008E285B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>A gyermek</w:t>
      </w:r>
      <w:r>
        <w:rPr>
          <w:bCs/>
          <w:sz w:val="24"/>
          <w:szCs w:val="24"/>
        </w:rPr>
        <w:t>év</w:t>
      </w:r>
      <w:r w:rsidRPr="00EF203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l</w:t>
      </w:r>
      <w:r w:rsidRPr="00EF203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való kapcsolattartás biztosításá</w:t>
      </w:r>
      <w:r w:rsidRPr="00EF203F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>o</w:t>
      </w:r>
      <w:r w:rsidRPr="00EF203F">
        <w:rPr>
          <w:bCs/>
          <w:sz w:val="24"/>
          <w:szCs w:val="24"/>
        </w:rPr>
        <w:t xml:space="preserve">z a kérelmezőnek – kérelemre - </w:t>
      </w:r>
      <w:r w:rsidRPr="00026891">
        <w:rPr>
          <w:sz w:val="24"/>
          <w:szCs w:val="24"/>
        </w:rPr>
        <w:t xml:space="preserve">az Egyezmény </w:t>
      </w:r>
      <w:r>
        <w:rPr>
          <w:bCs/>
          <w:sz w:val="24"/>
          <w:szCs w:val="24"/>
        </w:rPr>
        <w:t>alapján az</w:t>
      </w:r>
      <w:r w:rsidRPr="00EF203F">
        <w:rPr>
          <w:bCs/>
          <w:sz w:val="24"/>
          <w:szCs w:val="24"/>
        </w:rPr>
        <w:t xml:space="preserve"> egyes államokban az erre kijelölt ún. </w:t>
      </w:r>
      <w:proofErr w:type="gramStart"/>
      <w:r w:rsidRPr="00EF203F">
        <w:rPr>
          <w:b/>
          <w:bCs/>
          <w:sz w:val="24"/>
          <w:szCs w:val="24"/>
        </w:rPr>
        <w:t>központi</w:t>
      </w:r>
      <w:proofErr w:type="gramEnd"/>
      <w:r w:rsidRPr="00EF203F">
        <w:rPr>
          <w:b/>
          <w:bCs/>
          <w:sz w:val="24"/>
          <w:szCs w:val="24"/>
        </w:rPr>
        <w:t xml:space="preserve"> hatóságok nyújtanak segítséget</w:t>
      </w:r>
      <w:r w:rsidRPr="00EF203F">
        <w:rPr>
          <w:bCs/>
          <w:sz w:val="24"/>
          <w:szCs w:val="24"/>
        </w:rPr>
        <w:t xml:space="preserve">.  </w:t>
      </w:r>
    </w:p>
    <w:p w14:paraId="58037F47" w14:textId="77777777" w:rsidR="008E285B" w:rsidRPr="00EF203F" w:rsidRDefault="008E285B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 xml:space="preserve"> </w:t>
      </w:r>
    </w:p>
    <w:p w14:paraId="1936A8E0" w14:textId="77777777" w:rsidR="008E285B" w:rsidRPr="00EF203F" w:rsidRDefault="008E285B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Pr="00EF203F">
        <w:rPr>
          <w:bCs/>
          <w:sz w:val="24"/>
          <w:szCs w:val="24"/>
        </w:rPr>
        <w:t>gyermek</w:t>
      </w:r>
      <w:r>
        <w:rPr>
          <w:bCs/>
          <w:sz w:val="24"/>
          <w:szCs w:val="24"/>
        </w:rPr>
        <w:t xml:space="preserve">kel való kapcsolattartás </w:t>
      </w:r>
      <w:r w:rsidRPr="00EF203F">
        <w:rPr>
          <w:bCs/>
          <w:sz w:val="24"/>
          <w:szCs w:val="24"/>
        </w:rPr>
        <w:t xml:space="preserve">iránti kérelemmel </w:t>
      </w:r>
      <w:r w:rsidRPr="00EF203F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z</w:t>
      </w:r>
      <w:r w:rsidRPr="00EF203F">
        <w:rPr>
          <w:b/>
          <w:bCs/>
          <w:sz w:val="24"/>
          <w:szCs w:val="24"/>
        </w:rPr>
        <w:t xml:space="preserve"> Egyezmény </w:t>
      </w:r>
      <w:r>
        <w:rPr>
          <w:b/>
          <w:bCs/>
          <w:sz w:val="24"/>
          <w:szCs w:val="24"/>
        </w:rPr>
        <w:t xml:space="preserve">bármely </w:t>
      </w:r>
      <w:r w:rsidRPr="00EF203F">
        <w:rPr>
          <w:b/>
          <w:bCs/>
          <w:sz w:val="24"/>
          <w:szCs w:val="24"/>
        </w:rPr>
        <w:t>részes államának központi hatóságához lehet fordulni</w:t>
      </w:r>
      <w:r w:rsidR="00BA2AD5">
        <w:rPr>
          <w:b/>
          <w:bCs/>
          <w:sz w:val="24"/>
          <w:szCs w:val="24"/>
        </w:rPr>
        <w:t xml:space="preserve"> </w:t>
      </w:r>
      <w:r w:rsidR="005732A2">
        <w:rPr>
          <w:bCs/>
          <w:sz w:val="24"/>
          <w:szCs w:val="24"/>
        </w:rPr>
        <w:t>(</w:t>
      </w:r>
      <w:r w:rsidR="005732A2" w:rsidRPr="00EF203F">
        <w:rPr>
          <w:bCs/>
          <w:sz w:val="24"/>
          <w:szCs w:val="24"/>
        </w:rPr>
        <w:t xml:space="preserve">az államok által kijelölt központi </w:t>
      </w:r>
      <w:r w:rsidR="005732A2" w:rsidRPr="00EF203F">
        <w:rPr>
          <w:bCs/>
          <w:sz w:val="24"/>
          <w:szCs w:val="24"/>
        </w:rPr>
        <w:lastRenderedPageBreak/>
        <w:t>hatóságokról, illetve elérhetőségeikről</w:t>
      </w:r>
      <w:r w:rsidR="00090DBA">
        <w:rPr>
          <w:bCs/>
          <w:sz w:val="24"/>
          <w:szCs w:val="24"/>
        </w:rPr>
        <w:t xml:space="preserve"> </w:t>
      </w:r>
      <w:hyperlink r:id="rId66" w:history="1">
        <w:r w:rsidR="00B62278" w:rsidRPr="00976B6A">
          <w:rPr>
            <w:rStyle w:val="Hiperhivatkozs"/>
            <w:bCs/>
            <w:sz w:val="24"/>
            <w:szCs w:val="24"/>
          </w:rPr>
          <w:t>a</w:t>
        </w:r>
      </w:hyperlink>
      <w:r w:rsidR="00B62278" w:rsidRPr="00976B6A">
        <w:rPr>
          <w:rStyle w:val="Hiperhivatkozs"/>
          <w:bCs/>
          <w:sz w:val="24"/>
          <w:szCs w:val="24"/>
        </w:rPr>
        <w:t xml:space="preserve"> </w:t>
      </w:r>
      <w:hyperlink r:id="rId67" w:history="1">
        <w:r w:rsidR="00B62278" w:rsidRPr="00976B6A">
          <w:rPr>
            <w:rStyle w:val="Hiperhivatkozs"/>
            <w:bCs/>
            <w:sz w:val="24"/>
            <w:szCs w:val="24"/>
          </w:rPr>
          <w:t>Hágai Nemzetközi Magánjogi Konferencia honlapján</w:t>
        </w:r>
      </w:hyperlink>
      <w:r w:rsidR="00B62278">
        <w:rPr>
          <w:rStyle w:val="Hiperhivatkozs"/>
          <w:b/>
          <w:bCs/>
          <w:sz w:val="24"/>
          <w:szCs w:val="24"/>
        </w:rPr>
        <w:t xml:space="preserve"> </w:t>
      </w:r>
      <w:r w:rsidR="005732A2" w:rsidRPr="00EF203F">
        <w:rPr>
          <w:bCs/>
          <w:sz w:val="24"/>
          <w:szCs w:val="24"/>
        </w:rPr>
        <w:t>található információ</w:t>
      </w:r>
      <w:r w:rsidR="005732A2">
        <w:rPr>
          <w:bCs/>
          <w:sz w:val="24"/>
          <w:szCs w:val="24"/>
        </w:rPr>
        <w:t>)</w:t>
      </w:r>
      <w:r w:rsidR="005732A2" w:rsidRPr="00EF203F">
        <w:rPr>
          <w:bCs/>
          <w:sz w:val="24"/>
          <w:szCs w:val="24"/>
        </w:rPr>
        <w:t>.</w:t>
      </w:r>
      <w:r w:rsidR="005732A2">
        <w:rPr>
          <w:sz w:val="24"/>
          <w:szCs w:val="24"/>
        </w:rPr>
        <w:t xml:space="preserve"> </w:t>
      </w:r>
      <w:r w:rsidR="007A0150" w:rsidRPr="00CA311D">
        <w:rPr>
          <w:b/>
          <w:sz w:val="24"/>
          <w:szCs w:val="24"/>
        </w:rPr>
        <w:t>A külföldön élő kérelmezők</w:t>
      </w:r>
      <w:r w:rsidR="007A0150" w:rsidRPr="007A0150">
        <w:rPr>
          <w:sz w:val="24"/>
          <w:szCs w:val="24"/>
        </w:rPr>
        <w:t xml:space="preserve"> </w:t>
      </w:r>
      <w:r w:rsidR="007A0150" w:rsidRPr="00CA311D">
        <w:rPr>
          <w:b/>
          <w:sz w:val="24"/>
          <w:szCs w:val="24"/>
        </w:rPr>
        <w:t xml:space="preserve">esetén </w:t>
      </w:r>
      <w:r w:rsidR="007A0150" w:rsidRPr="00CA311D">
        <w:rPr>
          <w:sz w:val="24"/>
          <w:szCs w:val="24"/>
        </w:rPr>
        <w:t>azonban</w:t>
      </w:r>
      <w:r w:rsidR="007A0150" w:rsidRPr="00CA311D">
        <w:rPr>
          <w:b/>
          <w:sz w:val="24"/>
          <w:szCs w:val="24"/>
        </w:rPr>
        <w:t xml:space="preserve"> célszerű</w:t>
      </w:r>
      <w:r w:rsidR="007A0150">
        <w:rPr>
          <w:sz w:val="24"/>
          <w:szCs w:val="24"/>
        </w:rPr>
        <w:t xml:space="preserve">, </w:t>
      </w:r>
      <w:r w:rsidR="007A0150" w:rsidRPr="00CA311D">
        <w:rPr>
          <w:b/>
          <w:sz w:val="24"/>
          <w:szCs w:val="24"/>
        </w:rPr>
        <w:t>ha a kérelmező</w:t>
      </w:r>
      <w:r w:rsidR="007A0150">
        <w:rPr>
          <w:sz w:val="24"/>
          <w:szCs w:val="24"/>
        </w:rPr>
        <w:t xml:space="preserve"> </w:t>
      </w:r>
      <w:r w:rsidR="007A0150" w:rsidRPr="00CA311D">
        <w:rPr>
          <w:b/>
          <w:sz w:val="24"/>
          <w:szCs w:val="24"/>
        </w:rPr>
        <w:t>a tartózkodási helye szerinti állam kijelölt központi</w:t>
      </w:r>
      <w:r w:rsidR="007A0150" w:rsidRPr="007A0150">
        <w:rPr>
          <w:sz w:val="24"/>
          <w:szCs w:val="24"/>
        </w:rPr>
        <w:t xml:space="preserve"> </w:t>
      </w:r>
      <w:r w:rsidR="007A0150" w:rsidRPr="00CA311D">
        <w:rPr>
          <w:b/>
          <w:sz w:val="24"/>
          <w:szCs w:val="24"/>
        </w:rPr>
        <w:t>hatóságához fordul</w:t>
      </w:r>
      <w:r w:rsidR="007A0150" w:rsidRPr="007A0150">
        <w:rPr>
          <w:sz w:val="24"/>
          <w:szCs w:val="24"/>
        </w:rPr>
        <w:t>, miután a gyermekkel való kapcsolattartási joga fennállását ezen állam joga szerint kell igazolni és az erre vonatkozó igazolás kiállításában a külföldi központi hatóság segítséget nyújt</w:t>
      </w:r>
      <w:r w:rsidR="007A0150">
        <w:rPr>
          <w:sz w:val="24"/>
          <w:szCs w:val="24"/>
        </w:rPr>
        <w:t xml:space="preserve">. </w:t>
      </w:r>
      <w:r w:rsidR="005732A2">
        <w:rPr>
          <w:sz w:val="24"/>
          <w:szCs w:val="24"/>
        </w:rPr>
        <w:t>H</w:t>
      </w:r>
      <w:r w:rsidR="005732A2">
        <w:rPr>
          <w:bCs/>
          <w:sz w:val="24"/>
          <w:szCs w:val="24"/>
        </w:rPr>
        <w:t xml:space="preserve">a a gyermek Magyarországon él, a kérelmező közvetlenül kérheti a magyar </w:t>
      </w:r>
      <w:r w:rsidRPr="00EF203F">
        <w:rPr>
          <w:bCs/>
          <w:sz w:val="24"/>
          <w:szCs w:val="24"/>
        </w:rPr>
        <w:t>központi hatóság</w:t>
      </w:r>
      <w:r w:rsidR="005732A2">
        <w:rPr>
          <w:bCs/>
          <w:sz w:val="24"/>
          <w:szCs w:val="24"/>
        </w:rPr>
        <w:t xml:space="preserve"> közreműködését is kapcsolattartási joga biztosításához. </w:t>
      </w:r>
    </w:p>
    <w:p w14:paraId="60F96A4C" w14:textId="77777777" w:rsidR="008E285B" w:rsidRPr="00EF203F" w:rsidRDefault="008E285B" w:rsidP="00072144">
      <w:pPr>
        <w:spacing w:after="16"/>
        <w:jc w:val="both"/>
        <w:rPr>
          <w:bCs/>
          <w:sz w:val="24"/>
          <w:szCs w:val="24"/>
        </w:rPr>
      </w:pPr>
    </w:p>
    <w:p w14:paraId="5B6FC60A" w14:textId="77777777" w:rsidR="008E285B" w:rsidRPr="00240801" w:rsidRDefault="008E285B" w:rsidP="00072144">
      <w:pPr>
        <w:spacing w:after="16"/>
        <w:jc w:val="both"/>
        <w:rPr>
          <w:sz w:val="24"/>
          <w:szCs w:val="24"/>
        </w:rPr>
      </w:pPr>
      <w:r w:rsidRPr="00EF203F">
        <w:rPr>
          <w:b/>
          <w:bCs/>
          <w:sz w:val="24"/>
          <w:szCs w:val="24"/>
        </w:rPr>
        <w:t>Nem kötelező</w:t>
      </w:r>
      <w:r w:rsidRPr="00EF203F">
        <w:rPr>
          <w:bCs/>
          <w:sz w:val="24"/>
          <w:szCs w:val="24"/>
        </w:rPr>
        <w:t xml:space="preserve"> azonban </w:t>
      </w:r>
      <w:r w:rsidRPr="00EF203F">
        <w:rPr>
          <w:b/>
          <w:bCs/>
          <w:sz w:val="24"/>
          <w:szCs w:val="24"/>
        </w:rPr>
        <w:t>a központi hatósági segítség igénybevétele</w:t>
      </w:r>
      <w:r w:rsidRPr="00EF203F">
        <w:rPr>
          <w:bCs/>
          <w:sz w:val="24"/>
          <w:szCs w:val="24"/>
        </w:rPr>
        <w:t>, a gyermek</w:t>
      </w:r>
      <w:r>
        <w:rPr>
          <w:bCs/>
          <w:sz w:val="24"/>
          <w:szCs w:val="24"/>
        </w:rPr>
        <w:t xml:space="preserve">kel való kapcsolattartás biztosítása </w:t>
      </w:r>
      <w:r w:rsidRPr="00EF203F">
        <w:rPr>
          <w:bCs/>
          <w:sz w:val="24"/>
          <w:szCs w:val="24"/>
        </w:rPr>
        <w:t xml:space="preserve">iránti </w:t>
      </w:r>
      <w:r w:rsidRPr="00CB2DE1">
        <w:rPr>
          <w:b/>
          <w:sz w:val="24"/>
          <w:szCs w:val="24"/>
        </w:rPr>
        <w:t>kérelmét a kérelmező közvetlenül is b</w:t>
      </w:r>
      <w:r w:rsidRPr="00EF203F">
        <w:rPr>
          <w:b/>
          <w:bCs/>
          <w:sz w:val="24"/>
          <w:szCs w:val="24"/>
        </w:rPr>
        <w:t xml:space="preserve">enyújthatja </w:t>
      </w:r>
      <w:r w:rsidR="005732A2">
        <w:rPr>
          <w:b/>
          <w:bCs/>
          <w:sz w:val="24"/>
          <w:szCs w:val="24"/>
        </w:rPr>
        <w:t>a</w:t>
      </w:r>
      <w:r w:rsidRPr="00EF203F">
        <w:rPr>
          <w:b/>
          <w:bCs/>
          <w:sz w:val="24"/>
          <w:szCs w:val="24"/>
        </w:rPr>
        <w:t xml:space="preserve"> </w:t>
      </w:r>
      <w:r w:rsidRPr="00E16460">
        <w:rPr>
          <w:sz w:val="24"/>
          <w:szCs w:val="24"/>
        </w:rPr>
        <w:t xml:space="preserve">gyermek szokásos tartózkodási helye </w:t>
      </w:r>
      <w:r w:rsidR="005732A2" w:rsidRPr="00E16460">
        <w:rPr>
          <w:sz w:val="24"/>
          <w:szCs w:val="24"/>
        </w:rPr>
        <w:t>szerinti állam bíróságánál.</w:t>
      </w:r>
      <w:r w:rsidR="005732A2">
        <w:rPr>
          <w:b/>
          <w:bCs/>
          <w:sz w:val="24"/>
          <w:szCs w:val="24"/>
        </w:rPr>
        <w:t xml:space="preserve"> </w:t>
      </w:r>
      <w:r w:rsidR="005732A2" w:rsidRPr="00240801">
        <w:rPr>
          <w:sz w:val="24"/>
          <w:szCs w:val="24"/>
        </w:rPr>
        <w:t xml:space="preserve">Ezért </w:t>
      </w:r>
      <w:r w:rsidR="005732A2" w:rsidRPr="00E16460">
        <w:rPr>
          <w:b/>
          <w:bCs/>
          <w:sz w:val="24"/>
          <w:szCs w:val="24"/>
        </w:rPr>
        <w:t>a Magyarországon élő gyermek esetén a gyermek lakóhelye szerinti illetékes magyar bíróságnál vagy magyar gyámhatóságnál is benyújtható</w:t>
      </w:r>
      <w:r w:rsidR="005732A2" w:rsidRPr="00240801">
        <w:rPr>
          <w:sz w:val="24"/>
          <w:szCs w:val="24"/>
        </w:rPr>
        <w:t xml:space="preserve"> a kapcsolattartás rendezése iránti kérelem, il</w:t>
      </w:r>
      <w:r w:rsidR="00E16460">
        <w:rPr>
          <w:sz w:val="24"/>
          <w:szCs w:val="24"/>
        </w:rPr>
        <w:t>letve,</w:t>
      </w:r>
      <w:r w:rsidR="005732A2" w:rsidRPr="00240801">
        <w:rPr>
          <w:sz w:val="24"/>
          <w:szCs w:val="24"/>
        </w:rPr>
        <w:t xml:space="preserve"> ha már a kérelmező kapcsolattartási jogát határozatban rendezték, ennek végrehajtása iránti is megindítható a hazai végrehajtási eljárás. </w:t>
      </w:r>
    </w:p>
    <w:p w14:paraId="6A0D6511" w14:textId="77777777" w:rsidR="008E285B" w:rsidRPr="00EF203F" w:rsidRDefault="008E285B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 xml:space="preserve"> </w:t>
      </w:r>
    </w:p>
    <w:p w14:paraId="1EEB2B8C" w14:textId="77777777" w:rsidR="00AA3703" w:rsidRDefault="00BC290D" w:rsidP="00072144">
      <w:pPr>
        <w:spacing w:after="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Amennyiben a kérelmező a </w:t>
      </w:r>
      <w:r w:rsidR="00AA3703" w:rsidRPr="00801BF9">
        <w:rPr>
          <w:b/>
          <w:sz w:val="24"/>
          <w:szCs w:val="24"/>
        </w:rPr>
        <w:t>külföldi központi hatóság</w:t>
      </w:r>
      <w:r>
        <w:rPr>
          <w:b/>
          <w:sz w:val="24"/>
          <w:szCs w:val="24"/>
        </w:rPr>
        <w:t>nál nyújtja be kérelmét, e központi hatóság</w:t>
      </w:r>
      <w:r w:rsidR="00AA3703" w:rsidRPr="00EF203F">
        <w:rPr>
          <w:bCs/>
          <w:sz w:val="24"/>
          <w:szCs w:val="24"/>
        </w:rPr>
        <w:t xml:space="preserve"> felvilágosítást</w:t>
      </w:r>
      <w:r w:rsidR="00AA3703">
        <w:rPr>
          <w:bCs/>
          <w:sz w:val="24"/>
          <w:szCs w:val="24"/>
        </w:rPr>
        <w:t xml:space="preserve"> ad</w:t>
      </w:r>
      <w:r w:rsidR="00AA3703" w:rsidRPr="00EF203F">
        <w:rPr>
          <w:bCs/>
          <w:sz w:val="24"/>
          <w:szCs w:val="24"/>
        </w:rPr>
        <w:t xml:space="preserve"> a </w:t>
      </w:r>
      <w:r w:rsidR="00AA3703">
        <w:rPr>
          <w:bCs/>
          <w:sz w:val="24"/>
          <w:szCs w:val="24"/>
        </w:rPr>
        <w:t xml:space="preserve">területükön tartózkodó </w:t>
      </w:r>
      <w:r w:rsidR="00AA3703" w:rsidRPr="00EF203F">
        <w:rPr>
          <w:bCs/>
          <w:sz w:val="24"/>
          <w:szCs w:val="24"/>
        </w:rPr>
        <w:t>kérelmezőnek</w:t>
      </w:r>
      <w:r w:rsidR="00AA3703">
        <w:rPr>
          <w:bCs/>
          <w:sz w:val="24"/>
          <w:szCs w:val="24"/>
        </w:rPr>
        <w:t xml:space="preserve"> a</w:t>
      </w:r>
      <w:r w:rsidR="00E16460">
        <w:rPr>
          <w:bCs/>
          <w:sz w:val="24"/>
          <w:szCs w:val="24"/>
        </w:rPr>
        <w:t xml:space="preserve">z Egyezmény szerinti </w:t>
      </w:r>
      <w:r w:rsidR="00AA3703">
        <w:rPr>
          <w:bCs/>
          <w:sz w:val="24"/>
          <w:szCs w:val="24"/>
        </w:rPr>
        <w:t>eljárásról, segítséget nyújt a</w:t>
      </w:r>
      <w:r w:rsidR="00E16460">
        <w:rPr>
          <w:bCs/>
          <w:sz w:val="24"/>
          <w:szCs w:val="24"/>
        </w:rPr>
        <w:t xml:space="preserve"> kapcsolattartási jogot érintő jogszabályaik igazolásához</w:t>
      </w:r>
      <w:r w:rsidR="00AA3703" w:rsidRPr="00EF203F">
        <w:rPr>
          <w:bCs/>
          <w:sz w:val="24"/>
          <w:szCs w:val="24"/>
        </w:rPr>
        <w:t xml:space="preserve">¸ </w:t>
      </w:r>
      <w:r w:rsidR="00AA3703">
        <w:rPr>
          <w:bCs/>
          <w:sz w:val="24"/>
          <w:szCs w:val="24"/>
        </w:rPr>
        <w:t>a magyar</w:t>
      </w:r>
      <w:r w:rsidR="00AA3703" w:rsidRPr="00EF203F">
        <w:rPr>
          <w:bCs/>
          <w:sz w:val="24"/>
          <w:szCs w:val="24"/>
        </w:rPr>
        <w:t xml:space="preserve"> központi hatósághoz továbbítj</w:t>
      </w:r>
      <w:r>
        <w:rPr>
          <w:bCs/>
          <w:sz w:val="24"/>
          <w:szCs w:val="24"/>
        </w:rPr>
        <w:t>a</w:t>
      </w:r>
      <w:r w:rsidR="00AA3703" w:rsidRPr="00EF203F">
        <w:rPr>
          <w:bCs/>
          <w:sz w:val="24"/>
          <w:szCs w:val="24"/>
        </w:rPr>
        <w:t xml:space="preserve"> a gyermek</w:t>
      </w:r>
      <w:r w:rsidR="00E16460">
        <w:rPr>
          <w:bCs/>
          <w:sz w:val="24"/>
          <w:szCs w:val="24"/>
        </w:rPr>
        <w:t>kel való kapcsolattartás</w:t>
      </w:r>
      <w:r w:rsidR="00AA3703" w:rsidRPr="00EF203F">
        <w:rPr>
          <w:bCs/>
          <w:sz w:val="24"/>
          <w:szCs w:val="24"/>
        </w:rPr>
        <w:t xml:space="preserve"> iránti kérelmet és a szükséges iratokat; a teljes eljárás alatt </w:t>
      </w:r>
      <w:r w:rsidR="00AA3703">
        <w:rPr>
          <w:bCs/>
          <w:sz w:val="24"/>
          <w:szCs w:val="24"/>
        </w:rPr>
        <w:t>együttműköd</w:t>
      </w:r>
      <w:r>
        <w:rPr>
          <w:bCs/>
          <w:sz w:val="24"/>
          <w:szCs w:val="24"/>
        </w:rPr>
        <w:t>i</w:t>
      </w:r>
      <w:r w:rsidR="00AA3703">
        <w:rPr>
          <w:bCs/>
          <w:sz w:val="24"/>
          <w:szCs w:val="24"/>
        </w:rPr>
        <w:t>k a magyar</w:t>
      </w:r>
      <w:r w:rsidR="00AA3703" w:rsidRPr="00EF203F">
        <w:rPr>
          <w:bCs/>
          <w:sz w:val="24"/>
          <w:szCs w:val="24"/>
        </w:rPr>
        <w:t xml:space="preserve"> központi hatóság</w:t>
      </w:r>
      <w:r w:rsidR="00AA3703">
        <w:rPr>
          <w:bCs/>
          <w:sz w:val="24"/>
          <w:szCs w:val="24"/>
        </w:rPr>
        <w:t>g</w:t>
      </w:r>
      <w:r w:rsidR="00AA3703" w:rsidRPr="00EF203F">
        <w:rPr>
          <w:bCs/>
          <w:sz w:val="24"/>
          <w:szCs w:val="24"/>
        </w:rPr>
        <w:t>al</w:t>
      </w:r>
      <w:r w:rsidR="00AA3703">
        <w:rPr>
          <w:bCs/>
          <w:sz w:val="24"/>
          <w:szCs w:val="24"/>
        </w:rPr>
        <w:t xml:space="preserve">. </w:t>
      </w:r>
    </w:p>
    <w:p w14:paraId="3EF262B1" w14:textId="77777777" w:rsidR="00AA3703" w:rsidRPr="00EF203F" w:rsidRDefault="00AA3703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Cs/>
          <w:sz w:val="24"/>
          <w:szCs w:val="24"/>
        </w:rPr>
        <w:t xml:space="preserve"> </w:t>
      </w:r>
    </w:p>
    <w:p w14:paraId="73C0E90E" w14:textId="77777777" w:rsidR="00AA3703" w:rsidRPr="00EF203F" w:rsidRDefault="00AA3703" w:rsidP="00072144">
      <w:pPr>
        <w:spacing w:after="16"/>
        <w:jc w:val="both"/>
        <w:rPr>
          <w:bCs/>
          <w:sz w:val="24"/>
          <w:szCs w:val="24"/>
        </w:rPr>
      </w:pPr>
      <w:proofErr w:type="gramStart"/>
      <w:r w:rsidRPr="00EF203F">
        <w:rPr>
          <w:b/>
          <w:bCs/>
          <w:sz w:val="24"/>
          <w:szCs w:val="24"/>
        </w:rPr>
        <w:t>Magyarországon</w:t>
      </w:r>
      <w:proofErr w:type="gramEnd"/>
      <w:r w:rsidRPr="00EF203F">
        <w:rPr>
          <w:b/>
          <w:bCs/>
          <w:sz w:val="24"/>
          <w:szCs w:val="24"/>
        </w:rPr>
        <w:t xml:space="preserve"> </w:t>
      </w:r>
      <w:r w:rsidRPr="00EF203F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z</w:t>
      </w:r>
      <w:r w:rsidRPr="00EF203F">
        <w:rPr>
          <w:b/>
          <w:bCs/>
          <w:sz w:val="24"/>
          <w:szCs w:val="24"/>
        </w:rPr>
        <w:t xml:space="preserve"> Egyezmény</w:t>
      </w:r>
      <w:r w:rsidRPr="00EF203F">
        <w:rPr>
          <w:bCs/>
          <w:sz w:val="24"/>
          <w:szCs w:val="24"/>
        </w:rPr>
        <w:t xml:space="preserve"> alapján a központi hatósági feladatok ellátásáért felelős hatóság neve, elérhetősége (</w:t>
      </w:r>
      <w:r>
        <w:rPr>
          <w:bCs/>
          <w:sz w:val="24"/>
          <w:szCs w:val="24"/>
        </w:rPr>
        <w:t xml:space="preserve">a </w:t>
      </w:r>
      <w:r w:rsidRPr="00EF203F">
        <w:rPr>
          <w:bCs/>
          <w:sz w:val="24"/>
          <w:szCs w:val="24"/>
        </w:rPr>
        <w:t xml:space="preserve">továbbiakban: </w:t>
      </w:r>
      <w:r w:rsidRPr="00EF203F">
        <w:rPr>
          <w:b/>
          <w:bCs/>
          <w:sz w:val="24"/>
          <w:szCs w:val="24"/>
        </w:rPr>
        <w:t>magyar központi hatóság</w:t>
      </w:r>
      <w:r w:rsidRPr="00EF203F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:</w:t>
      </w:r>
    </w:p>
    <w:p w14:paraId="4AB9A63C" w14:textId="77777777" w:rsidR="00AA3703" w:rsidRPr="00EF203F" w:rsidRDefault="00AA3703" w:rsidP="00072144">
      <w:pPr>
        <w:spacing w:after="16"/>
        <w:jc w:val="both"/>
        <w:rPr>
          <w:bCs/>
          <w:sz w:val="24"/>
          <w:szCs w:val="24"/>
        </w:rPr>
      </w:pPr>
      <w:r w:rsidRPr="00EF203F">
        <w:rPr>
          <w:b/>
          <w:bCs/>
          <w:sz w:val="24"/>
          <w:szCs w:val="24"/>
        </w:rPr>
        <w:t xml:space="preserve"> </w:t>
      </w:r>
    </w:p>
    <w:p w14:paraId="4F2B3838" w14:textId="77777777" w:rsidR="00AA3703" w:rsidRPr="00D51858" w:rsidRDefault="00AA3703" w:rsidP="00072144">
      <w:pPr>
        <w:spacing w:after="16"/>
        <w:jc w:val="both"/>
        <w:rPr>
          <w:b/>
          <w:bCs/>
          <w:sz w:val="24"/>
          <w:szCs w:val="24"/>
        </w:rPr>
      </w:pPr>
      <w:r w:rsidRPr="00D51858">
        <w:rPr>
          <w:b/>
          <w:bCs/>
          <w:sz w:val="24"/>
          <w:szCs w:val="24"/>
        </w:rPr>
        <w:t xml:space="preserve">IGAZSÁGÜGYI MINISZTÉRIUM </w:t>
      </w:r>
    </w:p>
    <w:p w14:paraId="48188FD0" w14:textId="77777777" w:rsidR="00AA3703" w:rsidRPr="00E16460" w:rsidRDefault="00AA3703" w:rsidP="00072144">
      <w:pPr>
        <w:spacing w:after="16"/>
        <w:jc w:val="both"/>
        <w:rPr>
          <w:b/>
          <w:bCs/>
          <w:sz w:val="24"/>
          <w:szCs w:val="24"/>
        </w:rPr>
      </w:pPr>
      <w:r w:rsidRPr="00E16460">
        <w:rPr>
          <w:b/>
          <w:bCs/>
          <w:sz w:val="24"/>
          <w:szCs w:val="24"/>
        </w:rPr>
        <w:t xml:space="preserve">Nemzetközi Magánjogi Főosztály  </w:t>
      </w:r>
    </w:p>
    <w:p w14:paraId="715205BC" w14:textId="77777777" w:rsidR="00AA3703" w:rsidRPr="00D51858" w:rsidRDefault="00AA3703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>Cím: 1051 Budapest, Nádor utca 22.</w:t>
      </w:r>
    </w:p>
    <w:p w14:paraId="72B30211" w14:textId="77777777" w:rsidR="00AA3703" w:rsidRPr="00D51858" w:rsidRDefault="00AA3703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 xml:space="preserve">Levelezési cím: 1357 Budapest Pf.: 2.  </w:t>
      </w:r>
    </w:p>
    <w:p w14:paraId="58634148" w14:textId="77777777" w:rsidR="00AA3703" w:rsidRPr="00D51858" w:rsidRDefault="00AA3703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>Ügyfélfogadási cím:</w:t>
      </w:r>
    </w:p>
    <w:p w14:paraId="72CC51C7" w14:textId="77777777" w:rsidR="00AA3703" w:rsidRPr="00D51858" w:rsidRDefault="00AA3703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>1051. Budapest, Báthory utca 12.</w:t>
      </w:r>
    </w:p>
    <w:p w14:paraId="236A2B57" w14:textId="77777777" w:rsidR="00AA3703" w:rsidRPr="00D51858" w:rsidRDefault="00AA3703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 xml:space="preserve">E-mail cím: </w:t>
      </w:r>
      <w:hyperlink r:id="rId68" w:history="1">
        <w:r w:rsidRPr="00D51858">
          <w:rPr>
            <w:rStyle w:val="Hiperhivatkozs"/>
            <w:sz w:val="24"/>
            <w:szCs w:val="24"/>
          </w:rPr>
          <w:t>nmfo@im.gov.hu</w:t>
        </w:r>
      </w:hyperlink>
    </w:p>
    <w:p w14:paraId="3B0D7FBF" w14:textId="423D05D3" w:rsidR="00AA3703" w:rsidRPr="00D51858" w:rsidRDefault="00AA3703" w:rsidP="00072144">
      <w:pPr>
        <w:spacing w:after="16"/>
        <w:jc w:val="both"/>
        <w:rPr>
          <w:sz w:val="24"/>
          <w:szCs w:val="24"/>
        </w:rPr>
      </w:pPr>
      <w:r w:rsidRPr="00D51858">
        <w:rPr>
          <w:sz w:val="24"/>
          <w:szCs w:val="24"/>
        </w:rPr>
        <w:t>Tel</w:t>
      </w:r>
      <w:proofErr w:type="gramStart"/>
      <w:r w:rsidRPr="00D51858">
        <w:rPr>
          <w:sz w:val="24"/>
          <w:szCs w:val="24"/>
        </w:rPr>
        <w:t>.:</w:t>
      </w:r>
      <w:proofErr w:type="gramEnd"/>
      <w:r w:rsidRPr="00D51858">
        <w:rPr>
          <w:sz w:val="24"/>
          <w:szCs w:val="24"/>
        </w:rPr>
        <w:t xml:space="preserve"> +36 1 795-5397; +36 1 795-</w:t>
      </w:r>
      <w:r w:rsidR="00C16AAF">
        <w:rPr>
          <w:sz w:val="24"/>
          <w:szCs w:val="24"/>
        </w:rPr>
        <w:t>4147</w:t>
      </w:r>
    </w:p>
    <w:p w14:paraId="37E53E52" w14:textId="77777777" w:rsidR="00AA3703" w:rsidRPr="00D51858" w:rsidRDefault="00AA3703" w:rsidP="00072144">
      <w:pPr>
        <w:spacing w:after="16"/>
        <w:jc w:val="both"/>
        <w:rPr>
          <w:sz w:val="24"/>
          <w:szCs w:val="24"/>
        </w:rPr>
      </w:pPr>
    </w:p>
    <w:p w14:paraId="70949086" w14:textId="77777777" w:rsidR="00AA3703" w:rsidRPr="00EF203F" w:rsidRDefault="00AA3703" w:rsidP="00072144">
      <w:pPr>
        <w:spacing w:after="16"/>
        <w:jc w:val="both"/>
        <w:rPr>
          <w:b/>
          <w:bCs/>
          <w:sz w:val="24"/>
          <w:szCs w:val="24"/>
        </w:rPr>
      </w:pPr>
    </w:p>
    <w:p w14:paraId="0E79627D" w14:textId="77777777" w:rsidR="00AA3703" w:rsidRPr="00543093" w:rsidRDefault="00AA3703" w:rsidP="00072144">
      <w:pPr>
        <w:pStyle w:val="Listaszerbekezds"/>
        <w:numPr>
          <w:ilvl w:val="0"/>
          <w:numId w:val="6"/>
        </w:numPr>
        <w:spacing w:after="16"/>
        <w:ind w:left="357" w:hanging="357"/>
        <w:jc w:val="both"/>
        <w:rPr>
          <w:b/>
          <w:i/>
          <w:iCs/>
          <w:sz w:val="24"/>
          <w:szCs w:val="24"/>
          <w:u w:val="single"/>
        </w:rPr>
      </w:pPr>
      <w:r w:rsidRPr="00543093">
        <w:rPr>
          <w:b/>
          <w:i/>
          <w:iCs/>
          <w:sz w:val="24"/>
          <w:szCs w:val="24"/>
          <w:u w:val="single"/>
        </w:rPr>
        <w:t>Mit kell tennie, ha a magyar központi hatóságnál kívánja a gyermek</w:t>
      </w:r>
      <w:r w:rsidR="00E16460">
        <w:rPr>
          <w:b/>
          <w:i/>
          <w:iCs/>
          <w:sz w:val="24"/>
          <w:szCs w:val="24"/>
          <w:u w:val="single"/>
        </w:rPr>
        <w:t xml:space="preserve">ével való kapcsolattartás </w:t>
      </w:r>
      <w:r w:rsidRPr="00543093">
        <w:rPr>
          <w:b/>
          <w:i/>
          <w:iCs/>
          <w:sz w:val="24"/>
          <w:szCs w:val="24"/>
          <w:u w:val="single"/>
        </w:rPr>
        <w:t xml:space="preserve">iránti kérelmét benyújtani? </w:t>
      </w:r>
    </w:p>
    <w:p w14:paraId="61C407FC" w14:textId="77777777" w:rsidR="00AA3703" w:rsidRDefault="00AA3703" w:rsidP="00072144">
      <w:pPr>
        <w:spacing w:after="16"/>
        <w:jc w:val="both"/>
        <w:rPr>
          <w:bCs/>
          <w:sz w:val="24"/>
          <w:szCs w:val="24"/>
        </w:rPr>
      </w:pPr>
    </w:p>
    <w:p w14:paraId="38733FB0" w14:textId="77777777" w:rsidR="00AA3703" w:rsidRPr="00644F85" w:rsidRDefault="00AA3703" w:rsidP="00072144">
      <w:pPr>
        <w:spacing w:after="16"/>
        <w:jc w:val="both"/>
        <w:rPr>
          <w:sz w:val="24"/>
          <w:szCs w:val="24"/>
        </w:rPr>
      </w:pPr>
      <w:r w:rsidRPr="00EF203F">
        <w:rPr>
          <w:bCs/>
          <w:sz w:val="24"/>
          <w:szCs w:val="24"/>
        </w:rPr>
        <w:t>Abban az esetben</w:t>
      </w:r>
      <w:r>
        <w:rPr>
          <w:bCs/>
          <w:sz w:val="24"/>
          <w:szCs w:val="24"/>
        </w:rPr>
        <w:t>,</w:t>
      </w:r>
      <w:r w:rsidRPr="00EF203F">
        <w:rPr>
          <w:bCs/>
          <w:sz w:val="24"/>
          <w:szCs w:val="24"/>
        </w:rPr>
        <w:t xml:space="preserve"> ha a Magyarország</w:t>
      </w:r>
      <w:r w:rsidR="00E16460">
        <w:rPr>
          <w:bCs/>
          <w:sz w:val="24"/>
          <w:szCs w:val="24"/>
        </w:rPr>
        <w:t xml:space="preserve">on élő </w:t>
      </w:r>
      <w:r>
        <w:rPr>
          <w:bCs/>
          <w:sz w:val="24"/>
          <w:szCs w:val="24"/>
        </w:rPr>
        <w:t>gyermek</w:t>
      </w:r>
      <w:r w:rsidR="00E16460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e</w:t>
      </w:r>
      <w:r w:rsidR="00E16460">
        <w:rPr>
          <w:bCs/>
          <w:sz w:val="24"/>
          <w:szCs w:val="24"/>
        </w:rPr>
        <w:t>l való kapcsolattartás iránti</w:t>
      </w:r>
      <w:r w:rsidRPr="00EF203F">
        <w:rPr>
          <w:bCs/>
          <w:sz w:val="24"/>
          <w:szCs w:val="24"/>
        </w:rPr>
        <w:t xml:space="preserve"> kérelmet a magyar központi hatóságnál kívánja benyújtani a</w:t>
      </w:r>
      <w:r w:rsidRPr="00EF203F">
        <w:rPr>
          <w:sz w:val="24"/>
          <w:szCs w:val="24"/>
        </w:rPr>
        <w:t xml:space="preserve"> kérelmező, </w:t>
      </w:r>
      <w:r>
        <w:rPr>
          <w:sz w:val="24"/>
          <w:szCs w:val="24"/>
        </w:rPr>
        <w:t xml:space="preserve">az Egyezmény szerinti kérelmét és a szükséges mellékleteket </w:t>
      </w:r>
      <w:r w:rsidRPr="00EF203F">
        <w:rPr>
          <w:sz w:val="24"/>
          <w:szCs w:val="24"/>
        </w:rPr>
        <w:t>a</w:t>
      </w:r>
      <w:r>
        <w:rPr>
          <w:sz w:val="24"/>
          <w:szCs w:val="24"/>
        </w:rPr>
        <w:t>z Igazságügyi Minisztérium</w:t>
      </w:r>
      <w:r w:rsidRPr="00EF203F">
        <w:rPr>
          <w:sz w:val="24"/>
          <w:szCs w:val="24"/>
        </w:rPr>
        <w:t xml:space="preserve"> Nemzetközi Magánjogi Főosztály</w:t>
      </w:r>
      <w:r>
        <w:rPr>
          <w:sz w:val="24"/>
          <w:szCs w:val="24"/>
        </w:rPr>
        <w:t>á</w:t>
      </w:r>
      <w:r w:rsidRPr="00EF203F">
        <w:rPr>
          <w:sz w:val="24"/>
          <w:szCs w:val="24"/>
        </w:rPr>
        <w:t xml:space="preserve">hoz </w:t>
      </w:r>
      <w:r>
        <w:rPr>
          <w:sz w:val="24"/>
          <w:szCs w:val="24"/>
        </w:rPr>
        <w:t xml:space="preserve">kell megküldenie </w:t>
      </w:r>
      <w:r w:rsidRPr="00EF203F">
        <w:rPr>
          <w:sz w:val="24"/>
          <w:szCs w:val="24"/>
        </w:rPr>
        <w:t xml:space="preserve">a fenti elérhetőségekre. </w:t>
      </w:r>
    </w:p>
    <w:p w14:paraId="385F276B" w14:textId="77777777" w:rsidR="00AA3703" w:rsidRDefault="00AA3703" w:rsidP="00072144">
      <w:pPr>
        <w:spacing w:after="16"/>
        <w:jc w:val="both"/>
        <w:rPr>
          <w:sz w:val="24"/>
          <w:szCs w:val="24"/>
        </w:rPr>
      </w:pPr>
    </w:p>
    <w:p w14:paraId="3577FD9A" w14:textId="77777777" w:rsidR="00AA3703" w:rsidRPr="00D51858" w:rsidRDefault="00AA3703" w:rsidP="00072144">
      <w:pPr>
        <w:spacing w:after="16"/>
        <w:jc w:val="both"/>
        <w:rPr>
          <w:b/>
          <w:bCs/>
          <w:sz w:val="24"/>
          <w:szCs w:val="24"/>
        </w:rPr>
      </w:pPr>
      <w:r w:rsidRPr="00D51858">
        <w:rPr>
          <w:b/>
          <w:bCs/>
          <w:sz w:val="24"/>
          <w:szCs w:val="24"/>
        </w:rPr>
        <w:lastRenderedPageBreak/>
        <w:t xml:space="preserve">Felhívjuk a figyelmet, hogy a magyar bírósági </w:t>
      </w:r>
      <w:r w:rsidR="00E16460">
        <w:rPr>
          <w:b/>
          <w:bCs/>
          <w:sz w:val="24"/>
          <w:szCs w:val="24"/>
        </w:rPr>
        <w:t xml:space="preserve">vagy gyámhatósági </w:t>
      </w:r>
      <w:r w:rsidRPr="00D51858">
        <w:rPr>
          <w:b/>
          <w:bCs/>
          <w:sz w:val="24"/>
          <w:szCs w:val="24"/>
        </w:rPr>
        <w:t xml:space="preserve">eljárásban felhasználásra kerülő </w:t>
      </w:r>
      <w:r w:rsidRPr="002739F5">
        <w:rPr>
          <w:b/>
          <w:bCs/>
          <w:sz w:val="24"/>
          <w:szCs w:val="24"/>
        </w:rPr>
        <w:t xml:space="preserve">valamennyi </w:t>
      </w:r>
      <w:r w:rsidRPr="00D51858">
        <w:rPr>
          <w:b/>
          <w:bCs/>
          <w:sz w:val="24"/>
          <w:szCs w:val="24"/>
        </w:rPr>
        <w:t>dokumentumot a kérelmezőnek MAGYAR NYELVŰ FORDÍTÁSSAL ELLÁTVA kell benyújtani!</w:t>
      </w:r>
      <w:r w:rsidR="00441102">
        <w:rPr>
          <w:b/>
          <w:bCs/>
          <w:sz w:val="24"/>
          <w:szCs w:val="24"/>
        </w:rPr>
        <w:t xml:space="preserve">  </w:t>
      </w:r>
    </w:p>
    <w:p w14:paraId="5748CC98" w14:textId="77777777" w:rsidR="00AA3703" w:rsidRPr="00EF203F" w:rsidRDefault="00AA3703" w:rsidP="00072144">
      <w:pPr>
        <w:spacing w:after="16"/>
        <w:jc w:val="both"/>
        <w:rPr>
          <w:sz w:val="24"/>
          <w:szCs w:val="24"/>
        </w:rPr>
      </w:pPr>
    </w:p>
    <w:p w14:paraId="1EDDC048" w14:textId="77777777" w:rsidR="00AA3703" w:rsidRPr="00543093" w:rsidRDefault="00AA3703" w:rsidP="00072144">
      <w:pPr>
        <w:pStyle w:val="Listaszerbekezds"/>
        <w:numPr>
          <w:ilvl w:val="0"/>
          <w:numId w:val="1"/>
        </w:numPr>
        <w:spacing w:after="16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 w:rsidRPr="00543093">
        <w:rPr>
          <w:b/>
          <w:bCs/>
          <w:i/>
          <w:iCs/>
          <w:sz w:val="24"/>
          <w:szCs w:val="24"/>
          <w:u w:val="single"/>
        </w:rPr>
        <w:t xml:space="preserve">Csatolandó </w:t>
      </w:r>
      <w:r w:rsidR="004E1699">
        <w:rPr>
          <w:b/>
          <w:bCs/>
          <w:i/>
          <w:iCs/>
          <w:sz w:val="24"/>
          <w:szCs w:val="24"/>
          <w:u w:val="single"/>
        </w:rPr>
        <w:t>iratok</w:t>
      </w:r>
    </w:p>
    <w:p w14:paraId="3C265490" w14:textId="77777777" w:rsidR="00AA3703" w:rsidRPr="00EF203F" w:rsidRDefault="00AA3703" w:rsidP="00072144">
      <w:pPr>
        <w:spacing w:after="16"/>
        <w:jc w:val="both"/>
        <w:rPr>
          <w:sz w:val="24"/>
          <w:szCs w:val="24"/>
        </w:rPr>
      </w:pPr>
    </w:p>
    <w:p w14:paraId="2586D9F4" w14:textId="77777777" w:rsidR="00E16460" w:rsidRPr="00C77081" w:rsidRDefault="00AA3703" w:rsidP="00072144">
      <w:pPr>
        <w:spacing w:after="0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- </w:t>
      </w:r>
      <w:r w:rsidR="00E16460" w:rsidRPr="00EF203F">
        <w:rPr>
          <w:sz w:val="24"/>
          <w:szCs w:val="24"/>
        </w:rPr>
        <w:t>- A gyermek</w:t>
      </w:r>
      <w:r w:rsidR="00E16460">
        <w:rPr>
          <w:sz w:val="24"/>
          <w:szCs w:val="24"/>
        </w:rPr>
        <w:t>kel való kapcsolattartás biztosítása iránti</w:t>
      </w:r>
      <w:r w:rsidR="00E16460" w:rsidRPr="00EF203F">
        <w:rPr>
          <w:sz w:val="24"/>
          <w:szCs w:val="24"/>
        </w:rPr>
        <w:t xml:space="preserve"> kérelmet az</w:t>
      </w:r>
      <w:r w:rsidR="00E16460" w:rsidRPr="00EF203F">
        <w:rPr>
          <w:b/>
          <w:sz w:val="24"/>
          <w:szCs w:val="24"/>
        </w:rPr>
        <w:t xml:space="preserve"> </w:t>
      </w:r>
      <w:r w:rsidR="00E16460" w:rsidRPr="00EF203F">
        <w:rPr>
          <w:sz w:val="24"/>
          <w:szCs w:val="24"/>
        </w:rPr>
        <w:t xml:space="preserve">erre </w:t>
      </w:r>
      <w:r w:rsidR="004E1699">
        <w:rPr>
          <w:sz w:val="24"/>
          <w:szCs w:val="24"/>
        </w:rPr>
        <w:t xml:space="preserve">nemzetközileg </w:t>
      </w:r>
      <w:r w:rsidR="00E16460" w:rsidRPr="00EF203F">
        <w:rPr>
          <w:sz w:val="24"/>
          <w:szCs w:val="24"/>
        </w:rPr>
        <w:t xml:space="preserve">rendszeresített </w:t>
      </w:r>
      <w:r w:rsidR="00E16460" w:rsidRPr="00EF203F">
        <w:rPr>
          <w:b/>
          <w:sz w:val="24"/>
          <w:szCs w:val="24"/>
        </w:rPr>
        <w:t xml:space="preserve">formanyomtatványon (kérelem) </w:t>
      </w:r>
      <w:r w:rsidR="00E16460" w:rsidRPr="00EF203F">
        <w:rPr>
          <w:sz w:val="24"/>
          <w:szCs w:val="24"/>
        </w:rPr>
        <w:t xml:space="preserve">kell előterjeszteni. </w:t>
      </w:r>
      <w:r w:rsidR="00E16460" w:rsidRPr="00C77081">
        <w:rPr>
          <w:sz w:val="24"/>
          <w:szCs w:val="24"/>
        </w:rPr>
        <w:t>A</w:t>
      </w:r>
      <w:r w:rsidR="00E16460">
        <w:rPr>
          <w:sz w:val="24"/>
          <w:szCs w:val="24"/>
        </w:rPr>
        <w:t>z Egyezményhez</w:t>
      </w:r>
      <w:r w:rsidR="00E16460" w:rsidRPr="00C77081">
        <w:rPr>
          <w:sz w:val="24"/>
          <w:szCs w:val="24"/>
        </w:rPr>
        <w:t xml:space="preserve"> a </w:t>
      </w:r>
      <w:r w:rsidR="00E16460" w:rsidRPr="00C77081">
        <w:rPr>
          <w:b/>
          <w:bCs/>
          <w:sz w:val="24"/>
          <w:szCs w:val="24"/>
        </w:rPr>
        <w:t>kapcsolattartási kérelmek előterjesztéséhez rendszeresített nyomtatvány</w:t>
      </w:r>
      <w:r w:rsidR="00E16460" w:rsidRPr="00C77081">
        <w:rPr>
          <w:sz w:val="24"/>
          <w:szCs w:val="24"/>
        </w:rPr>
        <w:t xml:space="preserve"> letölthető magyar és angol nyelven:</w:t>
      </w:r>
    </w:p>
    <w:p w14:paraId="41641D9D" w14:textId="77777777" w:rsidR="00E16460" w:rsidRPr="00C77081" w:rsidRDefault="00E16460" w:rsidP="00072144">
      <w:pPr>
        <w:spacing w:after="0"/>
        <w:jc w:val="both"/>
        <w:rPr>
          <w:sz w:val="24"/>
          <w:szCs w:val="24"/>
        </w:rPr>
      </w:pPr>
    </w:p>
    <w:p w14:paraId="38D0DDD0" w14:textId="6643DD08" w:rsidR="00AB0890" w:rsidRPr="00793ED4" w:rsidRDefault="009070A6" w:rsidP="00072144">
      <w:pPr>
        <w:spacing w:after="16"/>
        <w:jc w:val="both"/>
        <w:rPr>
          <w:sz w:val="24"/>
          <w:szCs w:val="24"/>
          <w:highlight w:val="green"/>
        </w:rPr>
      </w:pPr>
      <w:hyperlink r:id="rId69" w:history="1">
        <w:r w:rsidR="00AB0890" w:rsidRPr="00005ACE">
          <w:rPr>
            <w:rStyle w:val="Hiperhivatkozs"/>
            <w:b/>
            <w:sz w:val="24"/>
            <w:szCs w:val="24"/>
          </w:rPr>
          <w:t>KAPCSOLATTARTÁSI NYOMTATVÁNY - MAGYAR</w:t>
        </w:r>
      </w:hyperlink>
      <w:hyperlink r:id="rId70">
        <w:r w:rsidR="00AB0890" w:rsidRPr="00793ED4">
          <w:rPr>
            <w:rStyle w:val="Hiperhivatkozs"/>
            <w:b/>
            <w:sz w:val="24"/>
            <w:szCs w:val="24"/>
            <w:highlight w:val="green"/>
          </w:rPr>
          <w:t xml:space="preserve"> </w:t>
        </w:r>
      </w:hyperlink>
    </w:p>
    <w:p w14:paraId="3FDA3CDE" w14:textId="1C594454" w:rsidR="00AB0890" w:rsidRPr="00EF203F" w:rsidRDefault="009070A6" w:rsidP="00072144">
      <w:pPr>
        <w:spacing w:after="16"/>
        <w:jc w:val="both"/>
        <w:rPr>
          <w:sz w:val="24"/>
          <w:szCs w:val="24"/>
        </w:rPr>
      </w:pPr>
      <w:hyperlink r:id="rId71" w:history="1">
        <w:r w:rsidR="00AB0890" w:rsidRPr="00005ACE">
          <w:rPr>
            <w:rStyle w:val="Hiperhivatkozs"/>
            <w:b/>
            <w:sz w:val="24"/>
            <w:szCs w:val="24"/>
          </w:rPr>
          <w:t>KAPCSOLATTARTÁSI NYOMTATVÁNY- ANGOL</w:t>
        </w:r>
      </w:hyperlink>
    </w:p>
    <w:p w14:paraId="325DF55A" w14:textId="77777777" w:rsidR="00E16460" w:rsidRPr="00C77081" w:rsidRDefault="00E16460" w:rsidP="00072144">
      <w:pPr>
        <w:spacing w:after="0"/>
        <w:jc w:val="both"/>
        <w:rPr>
          <w:sz w:val="24"/>
          <w:szCs w:val="24"/>
        </w:rPr>
      </w:pPr>
    </w:p>
    <w:p w14:paraId="599A5C54" w14:textId="77777777" w:rsidR="00AA3703" w:rsidRDefault="00AA3703" w:rsidP="00072144">
      <w:pPr>
        <w:spacing w:after="16"/>
        <w:jc w:val="both"/>
        <w:rPr>
          <w:sz w:val="24"/>
          <w:szCs w:val="24"/>
        </w:rPr>
      </w:pPr>
      <w:r w:rsidRPr="00EF203F">
        <w:rPr>
          <w:b/>
          <w:bCs/>
          <w:sz w:val="24"/>
          <w:szCs w:val="24"/>
        </w:rPr>
        <w:t>A kérelemhez az</w:t>
      </w:r>
      <w:r w:rsidRPr="00EF203F">
        <w:rPr>
          <w:sz w:val="24"/>
          <w:szCs w:val="24"/>
        </w:rPr>
        <w:t xml:space="preserve"> </w:t>
      </w:r>
      <w:r w:rsidRPr="00EF203F">
        <w:rPr>
          <w:b/>
          <w:bCs/>
          <w:sz w:val="24"/>
          <w:szCs w:val="24"/>
        </w:rPr>
        <w:t xml:space="preserve">alábbi dokumentumokat </w:t>
      </w:r>
      <w:r w:rsidRPr="00EF203F">
        <w:rPr>
          <w:sz w:val="24"/>
          <w:szCs w:val="24"/>
        </w:rPr>
        <w:t xml:space="preserve">szükséges mellékelni: </w:t>
      </w:r>
    </w:p>
    <w:p w14:paraId="11D4EC2B" w14:textId="77777777" w:rsidR="00E16460" w:rsidRPr="00EF203F" w:rsidRDefault="00E16460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 </w:t>
      </w:r>
      <w:proofErr w:type="gramStart"/>
      <w:r w:rsidRPr="00EF203F">
        <w:rPr>
          <w:sz w:val="24"/>
          <w:szCs w:val="24"/>
        </w:rPr>
        <w:t>gyermek(</w:t>
      </w:r>
      <w:proofErr w:type="spellStart"/>
      <w:proofErr w:type="gramEnd"/>
      <w:r w:rsidRPr="00EF203F">
        <w:rPr>
          <w:sz w:val="24"/>
          <w:szCs w:val="24"/>
        </w:rPr>
        <w:t>ek</w:t>
      </w:r>
      <w:proofErr w:type="spellEnd"/>
      <w:r w:rsidRPr="00EF203F">
        <w:rPr>
          <w:sz w:val="24"/>
          <w:szCs w:val="24"/>
        </w:rPr>
        <w:t>) születési anyakönyvi kivonata</w:t>
      </w:r>
    </w:p>
    <w:p w14:paraId="3074E572" w14:textId="77777777" w:rsidR="00E16460" w:rsidRPr="00EF203F" w:rsidRDefault="00E16460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szülők házassági anyakönyvi kivonata (ha van ilyen)</w:t>
      </w:r>
    </w:p>
    <w:p w14:paraId="0F930642" w14:textId="77777777" w:rsidR="00E16460" w:rsidRPr="004361EE" w:rsidRDefault="00E16460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a gyermek feletti szülői felügyelet tárgyában hozott határozatok (pl. bírósági határozat, gyámhatósági határozat, stb.)</w:t>
      </w:r>
    </w:p>
    <w:p w14:paraId="1663BC2A" w14:textId="77777777" w:rsidR="00E16460" w:rsidRPr="00EF203F" w:rsidRDefault="00E16460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 gyermekről és </w:t>
      </w:r>
      <w:r>
        <w:rPr>
          <w:sz w:val="24"/>
          <w:szCs w:val="24"/>
        </w:rPr>
        <w:t xml:space="preserve">a másik szülőről </w:t>
      </w:r>
      <w:r w:rsidRPr="00EF203F">
        <w:rPr>
          <w:sz w:val="24"/>
          <w:szCs w:val="24"/>
        </w:rPr>
        <w:t>készült lehetőség szerint színes fénykép (különösen</w:t>
      </w:r>
      <w:r>
        <w:rPr>
          <w:sz w:val="24"/>
          <w:szCs w:val="24"/>
        </w:rPr>
        <w:t>,</w:t>
      </w:r>
      <w:r w:rsidRPr="00EF203F">
        <w:rPr>
          <w:sz w:val="24"/>
          <w:szCs w:val="24"/>
        </w:rPr>
        <w:t xml:space="preserve"> ha a külföldi felkutatásuk szükséges)</w:t>
      </w:r>
    </w:p>
    <w:p w14:paraId="0B3654DA" w14:textId="77777777" w:rsidR="00E16460" w:rsidRDefault="00E16460" w:rsidP="00072144">
      <w:pPr>
        <w:numPr>
          <w:ilvl w:val="0"/>
          <w:numId w:val="1"/>
        </w:num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>a gyermek</w:t>
      </w:r>
      <w:r>
        <w:rPr>
          <w:sz w:val="24"/>
          <w:szCs w:val="24"/>
        </w:rPr>
        <w:t xml:space="preserve">kel való kapcsolattartás akadályozását </w:t>
      </w:r>
      <w:r w:rsidRPr="00EF203F">
        <w:rPr>
          <w:sz w:val="24"/>
          <w:szCs w:val="24"/>
        </w:rPr>
        <w:t xml:space="preserve">alátámasztó dokumentumokat </w:t>
      </w:r>
    </w:p>
    <w:p w14:paraId="3E61EE83" w14:textId="77777777" w:rsidR="00E16460" w:rsidRDefault="00E16460" w:rsidP="00072144">
      <w:pPr>
        <w:spacing w:after="16"/>
        <w:ind w:left="708"/>
        <w:jc w:val="both"/>
        <w:rPr>
          <w:sz w:val="24"/>
          <w:szCs w:val="24"/>
        </w:rPr>
      </w:pPr>
    </w:p>
    <w:p w14:paraId="4E07DDB9" w14:textId="2F049AE1" w:rsidR="00E16460" w:rsidRPr="00C77081" w:rsidRDefault="00E16460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Szükséges továbbá egy a m</w:t>
      </w:r>
      <w:r w:rsidR="00D37865">
        <w:rPr>
          <w:sz w:val="24"/>
          <w:szCs w:val="24"/>
        </w:rPr>
        <w:t xml:space="preserve">agyar </w:t>
      </w:r>
      <w:r>
        <w:rPr>
          <w:sz w:val="24"/>
          <w:szCs w:val="24"/>
        </w:rPr>
        <w:t xml:space="preserve">központi hatóság részére szóló </w:t>
      </w:r>
      <w:r w:rsidRPr="00FF341D">
        <w:rPr>
          <w:b/>
          <w:bCs/>
          <w:sz w:val="24"/>
          <w:szCs w:val="24"/>
        </w:rPr>
        <w:t xml:space="preserve">meghatalmazás </w:t>
      </w:r>
      <w:r>
        <w:rPr>
          <w:sz w:val="24"/>
          <w:szCs w:val="24"/>
        </w:rPr>
        <w:t xml:space="preserve">megküldése. </w:t>
      </w:r>
      <w:r w:rsidRPr="00C77081">
        <w:rPr>
          <w:sz w:val="24"/>
          <w:szCs w:val="24"/>
        </w:rPr>
        <w:t xml:space="preserve">A kapcsolattartási ügyekben </w:t>
      </w:r>
      <w:r w:rsidR="00D37865">
        <w:rPr>
          <w:sz w:val="24"/>
          <w:szCs w:val="24"/>
        </w:rPr>
        <w:t>a magyar</w:t>
      </w:r>
      <w:r w:rsidRPr="00C77081">
        <w:rPr>
          <w:sz w:val="24"/>
          <w:szCs w:val="24"/>
        </w:rPr>
        <w:t xml:space="preserve"> központi hatóság ré</w:t>
      </w:r>
      <w:r>
        <w:rPr>
          <w:sz w:val="24"/>
          <w:szCs w:val="24"/>
        </w:rPr>
        <w:t>s</w:t>
      </w:r>
      <w:r w:rsidRPr="00C77081">
        <w:rPr>
          <w:sz w:val="24"/>
          <w:szCs w:val="24"/>
        </w:rPr>
        <w:t xml:space="preserve">zére szóló </w:t>
      </w:r>
      <w:r w:rsidR="00005ACE">
        <w:rPr>
          <w:b/>
          <w:bCs/>
          <w:sz w:val="24"/>
          <w:szCs w:val="24"/>
        </w:rPr>
        <w:t>meghatalmazás</w:t>
      </w:r>
      <w:r w:rsidRPr="00C77081">
        <w:rPr>
          <w:sz w:val="24"/>
          <w:szCs w:val="24"/>
        </w:rPr>
        <w:t xml:space="preserve"> </w:t>
      </w:r>
      <w:r w:rsidRPr="00005ACE">
        <w:rPr>
          <w:sz w:val="24"/>
          <w:szCs w:val="24"/>
        </w:rPr>
        <w:t>itt</w:t>
      </w:r>
      <w:r w:rsidRPr="00005ACE">
        <w:rPr>
          <w:sz w:val="24"/>
          <w:szCs w:val="24"/>
          <w:u w:val="single"/>
        </w:rPr>
        <w:t xml:space="preserve"> </w:t>
      </w:r>
      <w:hyperlink r:id="rId72" w:history="1">
        <w:r w:rsidRPr="00005ACE">
          <w:rPr>
            <w:rStyle w:val="Hiperhivatkozs"/>
            <w:sz w:val="24"/>
            <w:szCs w:val="24"/>
          </w:rPr>
          <w:t>(</w:t>
        </w:r>
        <w:r w:rsidR="00AB0890" w:rsidRPr="00005ACE">
          <w:rPr>
            <w:rStyle w:val="Hiperhivatkozs"/>
            <w:sz w:val="24"/>
            <w:szCs w:val="24"/>
          </w:rPr>
          <w:t>MEGHATALMAZÁS</w:t>
        </w:r>
        <w:r w:rsidRPr="00005ACE">
          <w:rPr>
            <w:rStyle w:val="Hiperhivatkozs"/>
            <w:sz w:val="24"/>
            <w:szCs w:val="24"/>
          </w:rPr>
          <w:t>)</w:t>
        </w:r>
      </w:hyperlink>
      <w:r w:rsidRPr="001219F4">
        <w:rPr>
          <w:sz w:val="24"/>
          <w:szCs w:val="24"/>
        </w:rPr>
        <w:t xml:space="preserve"> </w:t>
      </w:r>
      <w:r w:rsidRPr="00C77081">
        <w:rPr>
          <w:sz w:val="24"/>
          <w:szCs w:val="24"/>
        </w:rPr>
        <w:t>letölthető.</w:t>
      </w:r>
    </w:p>
    <w:p w14:paraId="1ED1DCA6" w14:textId="77777777" w:rsidR="00E16460" w:rsidRPr="00C77081" w:rsidRDefault="00E16460" w:rsidP="00072144">
      <w:pPr>
        <w:spacing w:after="0"/>
        <w:jc w:val="both"/>
        <w:rPr>
          <w:sz w:val="24"/>
          <w:szCs w:val="24"/>
        </w:rPr>
      </w:pPr>
    </w:p>
    <w:p w14:paraId="740A88FE" w14:textId="77777777" w:rsidR="00AA3703" w:rsidRDefault="00AA3703" w:rsidP="00072144">
      <w:pPr>
        <w:spacing w:after="16"/>
        <w:jc w:val="both"/>
        <w:rPr>
          <w:sz w:val="24"/>
          <w:szCs w:val="24"/>
        </w:rPr>
      </w:pPr>
      <w:r w:rsidRPr="00EF203F">
        <w:rPr>
          <w:sz w:val="24"/>
          <w:szCs w:val="24"/>
        </w:rPr>
        <w:t xml:space="preserve">Abban az esetben, </w:t>
      </w:r>
      <w:r w:rsidRPr="00E63E44">
        <w:rPr>
          <w:b/>
          <w:bCs/>
          <w:sz w:val="24"/>
          <w:szCs w:val="24"/>
        </w:rPr>
        <w:t xml:space="preserve">ha a külföldön élő kérelmező magyarországi jogi képviselőnek közvetlenül megbízást ad a </w:t>
      </w:r>
      <w:r w:rsidR="00706818">
        <w:rPr>
          <w:b/>
          <w:bCs/>
          <w:sz w:val="24"/>
          <w:szCs w:val="24"/>
        </w:rPr>
        <w:t>kapcsolattartási</w:t>
      </w:r>
      <w:r w:rsidRPr="00E63E44">
        <w:rPr>
          <w:b/>
          <w:bCs/>
          <w:sz w:val="24"/>
          <w:szCs w:val="24"/>
        </w:rPr>
        <w:t xml:space="preserve"> eljárásban való képviseletére, </w:t>
      </w:r>
      <w:r w:rsidR="00706818">
        <w:rPr>
          <w:b/>
          <w:bCs/>
          <w:sz w:val="24"/>
          <w:szCs w:val="24"/>
        </w:rPr>
        <w:t xml:space="preserve">a magyarországi </w:t>
      </w:r>
      <w:r w:rsidRPr="00E63E44">
        <w:rPr>
          <w:b/>
          <w:bCs/>
          <w:sz w:val="24"/>
          <w:szCs w:val="24"/>
        </w:rPr>
        <w:t>eljárásokat a jogi képviselője útján kell megindítania.</w:t>
      </w:r>
      <w:r>
        <w:rPr>
          <w:sz w:val="24"/>
          <w:szCs w:val="24"/>
        </w:rPr>
        <w:t xml:space="preserve"> Ebben az esetben a magyar központi hatóság a</w:t>
      </w:r>
      <w:r w:rsidR="00706818">
        <w:rPr>
          <w:sz w:val="24"/>
          <w:szCs w:val="24"/>
        </w:rPr>
        <w:t xml:space="preserve">z </w:t>
      </w:r>
      <w:r>
        <w:rPr>
          <w:sz w:val="24"/>
          <w:szCs w:val="24"/>
        </w:rPr>
        <w:t>eljárásban csak az eljáró bíróság</w:t>
      </w:r>
      <w:r w:rsidR="00706818">
        <w:rPr>
          <w:sz w:val="24"/>
          <w:szCs w:val="24"/>
        </w:rPr>
        <w:t xml:space="preserve"> vagy gyámhatóság </w:t>
      </w:r>
      <w:r>
        <w:rPr>
          <w:sz w:val="24"/>
          <w:szCs w:val="24"/>
        </w:rPr>
        <w:t xml:space="preserve">megkeresése alapján működik közre. </w:t>
      </w:r>
    </w:p>
    <w:p w14:paraId="53367D6C" w14:textId="77777777" w:rsidR="00AA3703" w:rsidRDefault="00AA3703" w:rsidP="00072144">
      <w:pPr>
        <w:spacing w:after="16"/>
        <w:jc w:val="both"/>
        <w:rPr>
          <w:sz w:val="24"/>
          <w:szCs w:val="24"/>
        </w:rPr>
      </w:pPr>
    </w:p>
    <w:p w14:paraId="6C766987" w14:textId="77777777" w:rsidR="00AA3703" w:rsidRDefault="00AA3703" w:rsidP="00072144">
      <w:pPr>
        <w:spacing w:after="16"/>
        <w:jc w:val="both"/>
        <w:rPr>
          <w:sz w:val="24"/>
          <w:szCs w:val="24"/>
        </w:rPr>
      </w:pPr>
    </w:p>
    <w:p w14:paraId="15BB6352" w14:textId="77777777" w:rsidR="00AA3703" w:rsidRPr="00DB4434" w:rsidRDefault="00F735E3" w:rsidP="00072144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bookmarkStart w:id="55" w:name="_Toc120195649"/>
      <w:r w:rsidRPr="00DB4434">
        <w:rPr>
          <w:b/>
        </w:rPr>
        <w:t xml:space="preserve">B. </w:t>
      </w:r>
      <w:r w:rsidR="00AA3703" w:rsidRPr="00DB4434">
        <w:rPr>
          <w:b/>
        </w:rPr>
        <w:t>M</w:t>
      </w:r>
      <w:r w:rsidR="00CA311D" w:rsidRPr="00DB4434">
        <w:rPr>
          <w:b/>
        </w:rPr>
        <w:t xml:space="preserve">ilyen intézkedésekre kerül sor a kérelem </w:t>
      </w:r>
      <w:proofErr w:type="gramStart"/>
      <w:r w:rsidR="00CA311D" w:rsidRPr="00DB4434">
        <w:rPr>
          <w:b/>
        </w:rPr>
        <w:t>alapján</w:t>
      </w:r>
      <w:proofErr w:type="gramEnd"/>
      <w:r w:rsidR="00CA311D" w:rsidRPr="00DB4434">
        <w:rPr>
          <w:b/>
        </w:rPr>
        <w:t xml:space="preserve"> Magyarországon?</w:t>
      </w:r>
      <w:bookmarkEnd w:id="55"/>
    </w:p>
    <w:p w14:paraId="50DDFD41" w14:textId="77777777" w:rsidR="00AA3703" w:rsidRDefault="00AA3703" w:rsidP="00072144">
      <w:pPr>
        <w:spacing w:after="16"/>
        <w:jc w:val="both"/>
        <w:rPr>
          <w:b/>
          <w:bCs/>
          <w:sz w:val="24"/>
          <w:szCs w:val="24"/>
          <w:u w:val="single"/>
        </w:rPr>
      </w:pPr>
    </w:p>
    <w:p w14:paraId="6F4996DA" w14:textId="77777777" w:rsidR="00E10F4C" w:rsidRPr="001F1150" w:rsidRDefault="00E10F4C" w:rsidP="00072144">
      <w:pPr>
        <w:spacing w:after="16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magyar </w:t>
      </w:r>
      <w:r w:rsidRPr="005D0A0F">
        <w:rPr>
          <w:b/>
          <w:bCs/>
          <w:sz w:val="24"/>
          <w:szCs w:val="24"/>
        </w:rPr>
        <w:t>központi hatóság</w:t>
      </w:r>
      <w:r>
        <w:rPr>
          <w:sz w:val="24"/>
          <w:szCs w:val="24"/>
        </w:rPr>
        <w:t xml:space="preserve"> a hozzá beérkezett a gyermekkel való kapcsolattartás biztosítására irányuló kérelem alapján – az adott ügy körülményeitől függően - </w:t>
      </w:r>
      <w:r w:rsidRPr="001F1150">
        <w:rPr>
          <w:sz w:val="24"/>
          <w:szCs w:val="24"/>
        </w:rPr>
        <w:t>elősegít</w:t>
      </w:r>
      <w:r>
        <w:rPr>
          <w:sz w:val="24"/>
          <w:szCs w:val="24"/>
        </w:rPr>
        <w:t>het</w:t>
      </w:r>
      <w:r w:rsidRPr="001F1150">
        <w:rPr>
          <w:sz w:val="24"/>
          <w:szCs w:val="24"/>
        </w:rPr>
        <w:t>i az ügy békés rendezését és a</w:t>
      </w:r>
      <w:r>
        <w:rPr>
          <w:sz w:val="24"/>
          <w:szCs w:val="24"/>
        </w:rPr>
        <w:t xml:space="preserve"> kapcsolattartás</w:t>
      </w:r>
      <w:r w:rsidRPr="001F1150">
        <w:rPr>
          <w:sz w:val="24"/>
          <w:szCs w:val="24"/>
        </w:rPr>
        <w:t xml:space="preserve"> önkéntes </w:t>
      </w:r>
      <w:r>
        <w:rPr>
          <w:sz w:val="24"/>
          <w:szCs w:val="24"/>
        </w:rPr>
        <w:t xml:space="preserve">biztosítását. Amennyiben a szülők közötti vita békés úton nem rendezhető, akkor a központi hatóság intézkedik a kérelmező bírósági </w:t>
      </w:r>
      <w:r w:rsidR="00F40874">
        <w:rPr>
          <w:sz w:val="24"/>
          <w:szCs w:val="24"/>
        </w:rPr>
        <w:t xml:space="preserve">vagy gyámhatósági </w:t>
      </w:r>
      <w:r>
        <w:rPr>
          <w:sz w:val="24"/>
          <w:szCs w:val="24"/>
        </w:rPr>
        <w:t xml:space="preserve">eljárásban való jogi képviseletének biztosításáról. Amennyiben már van végrehajtható kapcsolattartási határozat, a kérelmező jogi képviselője útján kezdeményezheti annak végrehajtását, megfelelő kapcsolattartási határozat hiányában pedig a kapcsolattartás szabályozása vagy újra-szabályozása iránti bírósági </w:t>
      </w:r>
      <w:r w:rsidR="00410F68">
        <w:rPr>
          <w:sz w:val="24"/>
          <w:szCs w:val="24"/>
        </w:rPr>
        <w:t xml:space="preserve">vagy gyámhatósági </w:t>
      </w:r>
      <w:r>
        <w:rPr>
          <w:sz w:val="24"/>
          <w:szCs w:val="24"/>
        </w:rPr>
        <w:t xml:space="preserve">eljárás megindítását. </w:t>
      </w:r>
    </w:p>
    <w:p w14:paraId="752D2D24" w14:textId="77777777" w:rsidR="00E10F4C" w:rsidRPr="00543093" w:rsidRDefault="00E10F4C" w:rsidP="00072144">
      <w:pPr>
        <w:spacing w:after="16"/>
        <w:jc w:val="both"/>
        <w:rPr>
          <w:b/>
          <w:bCs/>
          <w:sz w:val="24"/>
          <w:szCs w:val="24"/>
          <w:u w:val="single"/>
        </w:rPr>
      </w:pPr>
    </w:p>
    <w:p w14:paraId="6129B955" w14:textId="77777777" w:rsidR="00E10F4C" w:rsidRPr="005D0A0F" w:rsidRDefault="00F735E3" w:rsidP="00072144">
      <w:pPr>
        <w:pStyle w:val="Listaszerbekezds"/>
        <w:numPr>
          <w:ilvl w:val="0"/>
          <w:numId w:val="1"/>
        </w:numPr>
        <w:spacing w:after="0" w:line="269" w:lineRule="auto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</w:t>
      </w:r>
      <w:r w:rsidR="00E10F4C" w:rsidRPr="005D0A0F">
        <w:rPr>
          <w:b/>
          <w:bCs/>
          <w:i/>
          <w:iCs/>
          <w:sz w:val="24"/>
          <w:szCs w:val="24"/>
          <w:u w:val="single"/>
        </w:rPr>
        <w:t xml:space="preserve"> vita békés rendezésének lehetősége </w:t>
      </w:r>
    </w:p>
    <w:p w14:paraId="18B7EA71" w14:textId="77777777" w:rsidR="00E10F4C" w:rsidRPr="00D52B2D" w:rsidRDefault="00E10F4C" w:rsidP="00072144">
      <w:pPr>
        <w:pStyle w:val="Listaszerbekezds"/>
        <w:spacing w:after="0"/>
        <w:ind w:left="360"/>
        <w:jc w:val="both"/>
        <w:rPr>
          <w:b/>
          <w:bCs/>
          <w:sz w:val="24"/>
          <w:szCs w:val="24"/>
        </w:rPr>
      </w:pPr>
    </w:p>
    <w:p w14:paraId="62A9AE7D" w14:textId="77777777" w:rsidR="00E10F4C" w:rsidRDefault="00E10F4C" w:rsidP="00072144">
      <w:pPr>
        <w:spacing w:after="0"/>
        <w:jc w:val="both"/>
        <w:rPr>
          <w:b/>
          <w:bCs/>
          <w:sz w:val="24"/>
          <w:szCs w:val="24"/>
        </w:rPr>
      </w:pPr>
      <w:r w:rsidRPr="00D52B2D">
        <w:rPr>
          <w:sz w:val="24"/>
          <w:szCs w:val="24"/>
        </w:rPr>
        <w:t>A</w:t>
      </w:r>
      <w:r>
        <w:rPr>
          <w:sz w:val="24"/>
          <w:szCs w:val="24"/>
        </w:rPr>
        <w:t xml:space="preserve">z </w:t>
      </w:r>
      <w:r w:rsidRPr="00383946">
        <w:rPr>
          <w:bCs/>
          <w:sz w:val="24"/>
          <w:szCs w:val="24"/>
        </w:rPr>
        <w:t xml:space="preserve">Egyezmény </w:t>
      </w:r>
      <w:r w:rsidRPr="00D52B2D">
        <w:rPr>
          <w:sz w:val="24"/>
          <w:szCs w:val="24"/>
        </w:rPr>
        <w:t xml:space="preserve">értelmében bármikor </w:t>
      </w:r>
      <w:r w:rsidRPr="00C77081">
        <w:rPr>
          <w:b/>
          <w:sz w:val="24"/>
          <w:szCs w:val="24"/>
        </w:rPr>
        <w:t>lehetőség van</w:t>
      </w:r>
      <w:r w:rsidRPr="00D52B2D">
        <w:rPr>
          <w:sz w:val="24"/>
          <w:szCs w:val="24"/>
        </w:rPr>
        <w:t xml:space="preserve"> </w:t>
      </w:r>
      <w:r w:rsidRPr="00C77081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családjogi </w:t>
      </w:r>
      <w:r w:rsidRPr="00C77081">
        <w:rPr>
          <w:b/>
          <w:sz w:val="24"/>
          <w:szCs w:val="24"/>
        </w:rPr>
        <w:t>vita békés rendezésére</w:t>
      </w:r>
      <w:r w:rsidRPr="00D52B2D">
        <w:rPr>
          <w:sz w:val="24"/>
          <w:szCs w:val="24"/>
        </w:rPr>
        <w:t xml:space="preserve">, ezért a </w:t>
      </w:r>
      <w:r w:rsidRPr="00C77081">
        <w:rPr>
          <w:b/>
          <w:sz w:val="24"/>
          <w:szCs w:val="24"/>
        </w:rPr>
        <w:t xml:space="preserve">bírósági </w:t>
      </w:r>
      <w:r w:rsidR="0089748C">
        <w:rPr>
          <w:b/>
          <w:sz w:val="24"/>
          <w:szCs w:val="24"/>
        </w:rPr>
        <w:t xml:space="preserve">vagy gyámhatósági </w:t>
      </w:r>
      <w:r w:rsidRPr="00C77081">
        <w:rPr>
          <w:b/>
          <w:sz w:val="24"/>
          <w:szCs w:val="24"/>
        </w:rPr>
        <w:t>eljárást megelőzően</w:t>
      </w:r>
      <w:r w:rsidRPr="00D52B2D">
        <w:rPr>
          <w:sz w:val="24"/>
          <w:szCs w:val="24"/>
        </w:rPr>
        <w:t xml:space="preserve"> a legtöbb esetben a </w:t>
      </w:r>
      <w:r w:rsidR="00410F68">
        <w:rPr>
          <w:sz w:val="24"/>
          <w:szCs w:val="24"/>
        </w:rPr>
        <w:t xml:space="preserve">magyar </w:t>
      </w:r>
      <w:r w:rsidRPr="00D52B2D">
        <w:rPr>
          <w:sz w:val="24"/>
          <w:szCs w:val="24"/>
        </w:rPr>
        <w:t>központi hatóság megkísérli a felek közötti peren kívüli megegyezés</w:t>
      </w:r>
      <w:r>
        <w:rPr>
          <w:sz w:val="24"/>
          <w:szCs w:val="24"/>
        </w:rPr>
        <w:t xml:space="preserve"> elősegítését</w:t>
      </w:r>
      <w:r w:rsidRPr="00D52B2D">
        <w:rPr>
          <w:sz w:val="24"/>
          <w:szCs w:val="24"/>
        </w:rPr>
        <w:t xml:space="preserve">, a </w:t>
      </w:r>
      <w:r>
        <w:rPr>
          <w:sz w:val="24"/>
          <w:szCs w:val="24"/>
        </w:rPr>
        <w:t>kapcsolattartást akadályozó</w:t>
      </w:r>
      <w:r w:rsidRPr="00D52B2D">
        <w:rPr>
          <w:sz w:val="24"/>
          <w:szCs w:val="24"/>
        </w:rPr>
        <w:t xml:space="preserve"> szülőt </w:t>
      </w:r>
      <w:r>
        <w:rPr>
          <w:sz w:val="24"/>
          <w:szCs w:val="24"/>
        </w:rPr>
        <w:t xml:space="preserve">annak önkéntes biztosítására </w:t>
      </w:r>
      <w:r w:rsidRPr="00D52B2D">
        <w:rPr>
          <w:sz w:val="24"/>
          <w:szCs w:val="24"/>
        </w:rPr>
        <w:t>szólítj</w:t>
      </w:r>
      <w:r>
        <w:rPr>
          <w:sz w:val="24"/>
          <w:szCs w:val="24"/>
        </w:rPr>
        <w:t>a</w:t>
      </w:r>
      <w:r w:rsidRPr="00D52B2D">
        <w:rPr>
          <w:sz w:val="24"/>
          <w:szCs w:val="24"/>
        </w:rPr>
        <w:t xml:space="preserve"> fel. </w:t>
      </w:r>
      <w:r>
        <w:rPr>
          <w:sz w:val="24"/>
          <w:szCs w:val="24"/>
        </w:rPr>
        <w:t>Amennyiben</w:t>
      </w:r>
      <w:r w:rsidRPr="00D52B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pedig </w:t>
      </w:r>
      <w:r w:rsidRPr="00D52B2D">
        <w:rPr>
          <w:sz w:val="24"/>
          <w:szCs w:val="24"/>
        </w:rPr>
        <w:t xml:space="preserve">mindkét </w:t>
      </w:r>
      <w:r>
        <w:rPr>
          <w:sz w:val="24"/>
          <w:szCs w:val="24"/>
        </w:rPr>
        <w:t xml:space="preserve">szülő </w:t>
      </w:r>
      <w:r w:rsidRPr="00D52B2D">
        <w:rPr>
          <w:sz w:val="24"/>
          <w:szCs w:val="24"/>
        </w:rPr>
        <w:t>hajlandó rá</w:t>
      </w:r>
      <w:r>
        <w:rPr>
          <w:sz w:val="24"/>
          <w:szCs w:val="24"/>
        </w:rPr>
        <w:t>,</w:t>
      </w:r>
      <w:r w:rsidRPr="00D52B2D">
        <w:rPr>
          <w:sz w:val="24"/>
          <w:szCs w:val="24"/>
        </w:rPr>
        <w:t xml:space="preserve"> sor kerülhet a </w:t>
      </w:r>
      <w:r w:rsidRPr="00F418F6">
        <w:rPr>
          <w:b/>
          <w:bCs/>
          <w:sz w:val="24"/>
          <w:szCs w:val="24"/>
        </w:rPr>
        <w:t xml:space="preserve">felek közötti </w:t>
      </w:r>
      <w:proofErr w:type="spellStart"/>
      <w:r w:rsidRPr="00F418F6">
        <w:rPr>
          <w:b/>
          <w:bCs/>
          <w:sz w:val="24"/>
          <w:szCs w:val="24"/>
        </w:rPr>
        <w:t>mediációra</w:t>
      </w:r>
      <w:proofErr w:type="spellEnd"/>
      <w:r>
        <w:rPr>
          <w:sz w:val="24"/>
          <w:szCs w:val="24"/>
        </w:rPr>
        <w:t xml:space="preserve"> is. A </w:t>
      </w:r>
      <w:proofErr w:type="spellStart"/>
      <w:r w:rsidRPr="00F418F6">
        <w:rPr>
          <w:b/>
          <w:bCs/>
          <w:sz w:val="24"/>
          <w:szCs w:val="24"/>
        </w:rPr>
        <w:t>mediáció</w:t>
      </w:r>
      <w:proofErr w:type="spellEnd"/>
      <w:r w:rsidR="00F735E3">
        <w:rPr>
          <w:b/>
          <w:bCs/>
          <w:sz w:val="24"/>
          <w:szCs w:val="24"/>
        </w:rPr>
        <w:t xml:space="preserve"> keretében</w:t>
      </w:r>
      <w:r>
        <w:rPr>
          <w:sz w:val="24"/>
          <w:szCs w:val="24"/>
        </w:rPr>
        <w:t xml:space="preserve"> a szakirányú képesítéssel rendelkező mediátorok közreműködésével</w:t>
      </w:r>
      <w:r w:rsidRPr="009A11BD">
        <w:rPr>
          <w:sz w:val="24"/>
          <w:szCs w:val="24"/>
        </w:rPr>
        <w:t xml:space="preserve"> </w:t>
      </w:r>
      <w:r w:rsidRPr="008B4440">
        <w:rPr>
          <w:b/>
          <w:bCs/>
          <w:sz w:val="24"/>
          <w:szCs w:val="24"/>
        </w:rPr>
        <w:t>kialakítható egy valamennyi érintett fél számára kedvező, békés megoldási lehetőség</w:t>
      </w:r>
      <w:r>
        <w:rPr>
          <w:b/>
          <w:bCs/>
          <w:sz w:val="24"/>
          <w:szCs w:val="24"/>
        </w:rPr>
        <w:t xml:space="preserve"> a kapcsolattartási jog megfelelő gyakorlásához. </w:t>
      </w:r>
    </w:p>
    <w:p w14:paraId="2297EF84" w14:textId="77777777" w:rsidR="00E10F4C" w:rsidRDefault="00E10F4C" w:rsidP="00072144">
      <w:pPr>
        <w:spacing w:after="0"/>
        <w:jc w:val="both"/>
        <w:rPr>
          <w:b/>
          <w:bCs/>
          <w:sz w:val="24"/>
          <w:szCs w:val="24"/>
        </w:rPr>
      </w:pPr>
    </w:p>
    <w:p w14:paraId="39CC6954" w14:textId="77777777" w:rsidR="00E10F4C" w:rsidRPr="006D5002" w:rsidRDefault="00E10F4C" w:rsidP="00072144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magyar központi hatóság a felek kérelmére rendelkezésükre bocsájtja </w:t>
      </w:r>
      <w:r w:rsidR="004E1699">
        <w:rPr>
          <w:sz w:val="24"/>
          <w:szCs w:val="24"/>
        </w:rPr>
        <w:t>a családjogi jogvitákban közreműködést vállaló</w:t>
      </w:r>
      <w:r w:rsidR="00F91616">
        <w:rPr>
          <w:sz w:val="24"/>
          <w:szCs w:val="24"/>
        </w:rPr>
        <w:t xml:space="preserve"> </w:t>
      </w:r>
      <w:hyperlink r:id="rId73" w:history="1">
        <w:r w:rsidR="00F91616" w:rsidRPr="00176909">
          <w:rPr>
            <w:rStyle w:val="Hiperhivatkozs"/>
            <w:sz w:val="24"/>
            <w:szCs w:val="24"/>
          </w:rPr>
          <w:t>mediátorok listáját</w:t>
        </w:r>
      </w:hyperlink>
      <w:r w:rsidR="00F91616">
        <w:rPr>
          <w:b/>
          <w:sz w:val="24"/>
          <w:szCs w:val="24"/>
        </w:rPr>
        <w:t>.</w:t>
      </w:r>
      <w:r w:rsidR="004E1699">
        <w:rPr>
          <w:sz w:val="24"/>
          <w:szCs w:val="24"/>
        </w:rPr>
        <w:t xml:space="preserve"> </w:t>
      </w:r>
      <w:r w:rsidRPr="006D5002">
        <w:rPr>
          <w:b/>
          <w:bCs/>
          <w:sz w:val="24"/>
          <w:szCs w:val="24"/>
        </w:rPr>
        <w:t xml:space="preserve">A kiválasztott </w:t>
      </w:r>
      <w:proofErr w:type="gramStart"/>
      <w:r w:rsidRPr="006D5002">
        <w:rPr>
          <w:b/>
          <w:bCs/>
          <w:sz w:val="24"/>
          <w:szCs w:val="24"/>
        </w:rPr>
        <w:t>mediátor(</w:t>
      </w:r>
      <w:proofErr w:type="gramEnd"/>
      <w:r w:rsidRPr="006D5002">
        <w:rPr>
          <w:b/>
          <w:bCs/>
          <w:sz w:val="24"/>
          <w:szCs w:val="24"/>
        </w:rPr>
        <w:t>ok)</w:t>
      </w:r>
      <w:proofErr w:type="spellStart"/>
      <w:r w:rsidRPr="006D5002">
        <w:rPr>
          <w:b/>
          <w:bCs/>
          <w:sz w:val="24"/>
          <w:szCs w:val="24"/>
        </w:rPr>
        <w:t>ral</w:t>
      </w:r>
      <w:proofErr w:type="spellEnd"/>
      <w:r w:rsidRPr="006D5002">
        <w:rPr>
          <w:b/>
          <w:bCs/>
          <w:sz w:val="24"/>
          <w:szCs w:val="24"/>
        </w:rPr>
        <w:t xml:space="preserve"> a feleknek kell felvenni a kapcsolatot és a </w:t>
      </w:r>
      <w:proofErr w:type="spellStart"/>
      <w:r w:rsidRPr="006D5002">
        <w:rPr>
          <w:b/>
          <w:bCs/>
          <w:sz w:val="24"/>
          <w:szCs w:val="24"/>
        </w:rPr>
        <w:t>mediációs</w:t>
      </w:r>
      <w:proofErr w:type="spellEnd"/>
      <w:r w:rsidRPr="006D5002">
        <w:rPr>
          <w:b/>
          <w:bCs/>
          <w:sz w:val="24"/>
          <w:szCs w:val="24"/>
        </w:rPr>
        <w:t xml:space="preserve"> eljárás költségeit is a felek</w:t>
      </w:r>
      <w:r>
        <w:rPr>
          <w:b/>
          <w:bCs/>
          <w:sz w:val="24"/>
          <w:szCs w:val="24"/>
        </w:rPr>
        <w:t xml:space="preserve">nek kell </w:t>
      </w:r>
      <w:r w:rsidRPr="006D5002">
        <w:rPr>
          <w:b/>
          <w:bCs/>
          <w:sz w:val="24"/>
          <w:szCs w:val="24"/>
        </w:rPr>
        <w:t>visel</w:t>
      </w:r>
      <w:r>
        <w:rPr>
          <w:b/>
          <w:bCs/>
          <w:sz w:val="24"/>
          <w:szCs w:val="24"/>
        </w:rPr>
        <w:t>n</w:t>
      </w:r>
      <w:r w:rsidRPr="006D5002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e!</w:t>
      </w:r>
      <w:r w:rsidRPr="006D5002">
        <w:rPr>
          <w:b/>
          <w:bCs/>
          <w:sz w:val="24"/>
          <w:szCs w:val="24"/>
        </w:rPr>
        <w:t xml:space="preserve">  </w:t>
      </w:r>
    </w:p>
    <w:p w14:paraId="71F19534" w14:textId="77777777" w:rsidR="00E10F4C" w:rsidRDefault="00E10F4C" w:rsidP="00072144">
      <w:pPr>
        <w:spacing w:after="0"/>
        <w:jc w:val="both"/>
        <w:rPr>
          <w:b/>
          <w:bCs/>
          <w:sz w:val="24"/>
          <w:szCs w:val="24"/>
        </w:rPr>
      </w:pPr>
    </w:p>
    <w:p w14:paraId="5BF5D5FD" w14:textId="77777777" w:rsidR="00E10F4C" w:rsidRPr="00A2720F" w:rsidRDefault="00F735E3" w:rsidP="00072144">
      <w:pPr>
        <w:pStyle w:val="Listaszerbekezds"/>
        <w:numPr>
          <w:ilvl w:val="0"/>
          <w:numId w:val="1"/>
        </w:numPr>
        <w:spacing w:after="0" w:line="269" w:lineRule="auto"/>
        <w:ind w:left="11" w:hanging="11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</w:t>
      </w:r>
      <w:r w:rsidR="00E10F4C" w:rsidRPr="00A2720F">
        <w:rPr>
          <w:b/>
          <w:bCs/>
          <w:i/>
          <w:iCs/>
          <w:sz w:val="24"/>
          <w:szCs w:val="24"/>
          <w:u w:val="single"/>
        </w:rPr>
        <w:t xml:space="preserve"> gyermek</w:t>
      </w:r>
      <w:r w:rsidR="00E10F4C">
        <w:rPr>
          <w:b/>
          <w:bCs/>
          <w:i/>
          <w:iCs/>
          <w:sz w:val="24"/>
          <w:szCs w:val="24"/>
          <w:u w:val="single"/>
        </w:rPr>
        <w:t>kel való kapcsolattartás szabályozása</w:t>
      </w:r>
      <w:r w:rsidR="00E10F4C" w:rsidRPr="00A2720F">
        <w:rPr>
          <w:b/>
          <w:bCs/>
          <w:i/>
          <w:iCs/>
          <w:sz w:val="24"/>
          <w:szCs w:val="24"/>
          <w:u w:val="single"/>
        </w:rPr>
        <w:t xml:space="preserve"> iránti bírósági </w:t>
      </w:r>
      <w:r w:rsidR="00E10896">
        <w:rPr>
          <w:b/>
          <w:bCs/>
          <w:i/>
          <w:iCs/>
          <w:sz w:val="24"/>
          <w:szCs w:val="24"/>
          <w:u w:val="single"/>
        </w:rPr>
        <w:t xml:space="preserve">vagy gyámhatósági </w:t>
      </w:r>
      <w:r w:rsidR="00E10F4C" w:rsidRPr="00A2720F">
        <w:rPr>
          <w:b/>
          <w:bCs/>
          <w:i/>
          <w:iCs/>
          <w:sz w:val="24"/>
          <w:szCs w:val="24"/>
          <w:u w:val="single"/>
        </w:rPr>
        <w:t>eljárás</w:t>
      </w:r>
    </w:p>
    <w:p w14:paraId="011F2C8C" w14:textId="77777777" w:rsidR="00E10F4C" w:rsidRDefault="00E10F4C" w:rsidP="00072144">
      <w:pPr>
        <w:spacing w:after="0"/>
        <w:jc w:val="both"/>
        <w:rPr>
          <w:sz w:val="24"/>
          <w:szCs w:val="24"/>
        </w:rPr>
      </w:pPr>
    </w:p>
    <w:p w14:paraId="23FC9DF9" w14:textId="77777777" w:rsidR="00E10F4C" w:rsidRDefault="00E10F4C" w:rsidP="000721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Akkor, ha a felek között az ügy békés úton nem rendezhető, szükséges lehet a gyermekkel való kapcsolattartás szabályozása vagy újra-szabályozása iránti bírósági </w:t>
      </w:r>
      <w:r w:rsidR="00BC462F">
        <w:rPr>
          <w:sz w:val="24"/>
          <w:szCs w:val="24"/>
        </w:rPr>
        <w:t xml:space="preserve">vagy gyámhatósági </w:t>
      </w:r>
      <w:r>
        <w:rPr>
          <w:sz w:val="24"/>
          <w:szCs w:val="24"/>
        </w:rPr>
        <w:t>eljárás megindítása, illetve végrehajtható kapcsolattartási határozat esetén annak végrehajtása iránti eljárás lefolyatása.</w:t>
      </w:r>
    </w:p>
    <w:p w14:paraId="2D452C41" w14:textId="77777777" w:rsidR="00BC462F" w:rsidRDefault="00BC462F" w:rsidP="00072144">
      <w:pPr>
        <w:spacing w:after="0"/>
        <w:jc w:val="both"/>
        <w:rPr>
          <w:sz w:val="24"/>
          <w:szCs w:val="24"/>
        </w:rPr>
      </w:pPr>
    </w:p>
    <w:p w14:paraId="51BF93F0" w14:textId="77777777" w:rsidR="00BC462F" w:rsidRPr="00BC462F" w:rsidRDefault="00BC462F" w:rsidP="00072144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Amennyiben a külföldön élő</w:t>
      </w:r>
      <w:r w:rsidRPr="00BC462F">
        <w:rPr>
          <w:sz w:val="24"/>
          <w:szCs w:val="24"/>
        </w:rPr>
        <w:t xml:space="preserve"> kérelmezőnek nincs általa meghatalmazott magyarországi jogi képviselője, a magyar központi hatóság a képviseletére egy ügyvédi irodának ad megbízást, a megbíz</w:t>
      </w:r>
      <w:r>
        <w:rPr>
          <w:sz w:val="24"/>
          <w:szCs w:val="24"/>
        </w:rPr>
        <w:t>ott ügyvéd a kérelmezőt a</w:t>
      </w:r>
      <w:r w:rsidRPr="00BC462F">
        <w:rPr>
          <w:sz w:val="24"/>
          <w:szCs w:val="24"/>
        </w:rPr>
        <w:t xml:space="preserve"> magyarországi eljárás</w:t>
      </w:r>
      <w:r>
        <w:rPr>
          <w:sz w:val="24"/>
          <w:szCs w:val="24"/>
        </w:rPr>
        <w:t>ok</w:t>
      </w:r>
      <w:r w:rsidRPr="00BC462F">
        <w:rPr>
          <w:sz w:val="24"/>
          <w:szCs w:val="24"/>
        </w:rPr>
        <w:t xml:space="preserve">ban képviseli. Ebben az esetben a külföldön élő kérelmezőnek </w:t>
      </w:r>
      <w:r w:rsidRPr="00BC462F">
        <w:rPr>
          <w:b/>
          <w:sz w:val="24"/>
          <w:szCs w:val="24"/>
        </w:rPr>
        <w:t>a jogi képviseletet a magyar központi hatóság ingyenesen biztosítja.</w:t>
      </w:r>
    </w:p>
    <w:p w14:paraId="3D9B49F9" w14:textId="77777777" w:rsidR="00E10F4C" w:rsidRDefault="00E10F4C" w:rsidP="00072144">
      <w:pPr>
        <w:pStyle w:val="Listaszerbekezds"/>
        <w:spacing w:after="0"/>
        <w:ind w:left="360"/>
        <w:jc w:val="both"/>
        <w:rPr>
          <w:sz w:val="24"/>
          <w:szCs w:val="24"/>
        </w:rPr>
      </w:pPr>
    </w:p>
    <w:p w14:paraId="0971A748" w14:textId="77777777" w:rsidR="00E10F4C" w:rsidRPr="00116AB6" w:rsidRDefault="00E10F4C" w:rsidP="00072144">
      <w:pPr>
        <w:spacing w:after="0"/>
        <w:ind w:left="10"/>
        <w:jc w:val="both"/>
        <w:rPr>
          <w:sz w:val="24"/>
          <w:szCs w:val="24"/>
        </w:rPr>
      </w:pPr>
      <w:r w:rsidRPr="00116AB6">
        <w:rPr>
          <w:sz w:val="24"/>
          <w:szCs w:val="24"/>
        </w:rPr>
        <w:t>A</w:t>
      </w:r>
      <w:r>
        <w:rPr>
          <w:sz w:val="24"/>
          <w:szCs w:val="24"/>
        </w:rPr>
        <w:t>z eljáró</w:t>
      </w:r>
      <w:r w:rsidRPr="00116AB6">
        <w:rPr>
          <w:sz w:val="24"/>
          <w:szCs w:val="24"/>
        </w:rPr>
        <w:t xml:space="preserve"> bíróság</w:t>
      </w:r>
      <w:r w:rsidR="00F735E3">
        <w:rPr>
          <w:sz w:val="24"/>
          <w:szCs w:val="24"/>
        </w:rPr>
        <w:t>, hatóság</w:t>
      </w:r>
      <w:r w:rsidRPr="00116AB6">
        <w:rPr>
          <w:sz w:val="24"/>
          <w:szCs w:val="24"/>
        </w:rPr>
        <w:t xml:space="preserve"> </w:t>
      </w:r>
      <w:r w:rsidRPr="00116AB6">
        <w:rPr>
          <w:b/>
          <w:bCs/>
          <w:sz w:val="24"/>
          <w:szCs w:val="24"/>
        </w:rPr>
        <w:t>a gyermek legfőbb érdekére tekintettel dönt</w:t>
      </w:r>
      <w:r w:rsidRPr="00116AB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 kérelmező kapcsolattartásának biztosításáról.</w:t>
      </w:r>
    </w:p>
    <w:p w14:paraId="682B361E" w14:textId="77777777" w:rsidR="00E10F4C" w:rsidRDefault="00E10F4C" w:rsidP="00072144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14:paraId="5CC8093E" w14:textId="77777777" w:rsidR="00E10F4C" w:rsidRPr="001C78A3" w:rsidRDefault="00E10F4C" w:rsidP="00072144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b/>
          <w:bCs/>
          <w:i/>
          <w:iCs/>
          <w:sz w:val="24"/>
          <w:szCs w:val="24"/>
          <w:u w:val="single"/>
        </w:rPr>
      </w:pPr>
      <w:r w:rsidRPr="001C78A3">
        <w:rPr>
          <w:b/>
          <w:bCs/>
          <w:i/>
          <w:iCs/>
          <w:sz w:val="24"/>
          <w:szCs w:val="24"/>
          <w:u w:val="single"/>
        </w:rPr>
        <w:t xml:space="preserve">Kell-e fizetni az </w:t>
      </w:r>
      <w:r>
        <w:rPr>
          <w:b/>
          <w:bCs/>
          <w:i/>
          <w:iCs/>
          <w:sz w:val="24"/>
          <w:szCs w:val="24"/>
          <w:u w:val="single"/>
        </w:rPr>
        <w:t>Egyezmény szerinti</w:t>
      </w:r>
      <w:r w:rsidRPr="001C78A3">
        <w:rPr>
          <w:b/>
          <w:bCs/>
          <w:i/>
          <w:iCs/>
          <w:sz w:val="24"/>
          <w:szCs w:val="24"/>
          <w:u w:val="single"/>
        </w:rPr>
        <w:t xml:space="preserve"> eljárásért? </w:t>
      </w:r>
    </w:p>
    <w:p w14:paraId="01178265" w14:textId="77777777" w:rsidR="00E10F4C" w:rsidRDefault="00E10F4C" w:rsidP="00072144">
      <w:pPr>
        <w:pStyle w:val="Listaszerbekezds"/>
        <w:spacing w:after="0"/>
        <w:ind w:left="360"/>
        <w:jc w:val="both"/>
        <w:rPr>
          <w:b/>
          <w:bCs/>
          <w:sz w:val="24"/>
          <w:szCs w:val="24"/>
        </w:rPr>
      </w:pPr>
    </w:p>
    <w:p w14:paraId="7DF1FB42" w14:textId="77777777" w:rsidR="00E10F4C" w:rsidRDefault="00E10F4C" w:rsidP="00072144">
      <w:pPr>
        <w:spacing w:after="0"/>
        <w:jc w:val="both"/>
        <w:rPr>
          <w:b/>
          <w:bCs/>
          <w:sz w:val="24"/>
          <w:szCs w:val="24"/>
        </w:rPr>
      </w:pPr>
      <w:r w:rsidRPr="00CA3EB7">
        <w:rPr>
          <w:sz w:val="24"/>
          <w:szCs w:val="24"/>
        </w:rPr>
        <w:t>A</w:t>
      </w:r>
      <w:r>
        <w:rPr>
          <w:sz w:val="24"/>
          <w:szCs w:val="24"/>
        </w:rPr>
        <w:t xml:space="preserve">z </w:t>
      </w:r>
      <w:r w:rsidRPr="00CA3EB7">
        <w:rPr>
          <w:sz w:val="24"/>
          <w:szCs w:val="24"/>
        </w:rPr>
        <w:t xml:space="preserve">eljárás az </w:t>
      </w:r>
      <w:r w:rsidR="00441102">
        <w:rPr>
          <w:sz w:val="24"/>
          <w:szCs w:val="24"/>
        </w:rPr>
        <w:t>E</w:t>
      </w:r>
      <w:r w:rsidRPr="00CA3EB7">
        <w:rPr>
          <w:sz w:val="24"/>
          <w:szCs w:val="24"/>
        </w:rPr>
        <w:t>gyezmény 2</w:t>
      </w:r>
      <w:r>
        <w:rPr>
          <w:sz w:val="24"/>
          <w:szCs w:val="24"/>
        </w:rPr>
        <w:t>6</w:t>
      </w:r>
      <w:r w:rsidRPr="00CA3EB7">
        <w:rPr>
          <w:sz w:val="24"/>
          <w:szCs w:val="24"/>
        </w:rPr>
        <w:t>. cikkére tekintettel</w:t>
      </w:r>
      <w:r>
        <w:rPr>
          <w:b/>
          <w:bCs/>
          <w:sz w:val="24"/>
          <w:szCs w:val="24"/>
        </w:rPr>
        <w:t xml:space="preserve"> </w:t>
      </w:r>
      <w:r w:rsidRPr="00CA3EB7">
        <w:rPr>
          <w:b/>
          <w:bCs/>
          <w:sz w:val="24"/>
          <w:szCs w:val="24"/>
        </w:rPr>
        <w:t>költségmentes a kérelmező számára</w:t>
      </w:r>
      <w:r>
        <w:rPr>
          <w:b/>
          <w:bCs/>
          <w:sz w:val="24"/>
          <w:szCs w:val="24"/>
        </w:rPr>
        <w:t xml:space="preserve">, </w:t>
      </w:r>
      <w:r w:rsidR="00BC462F">
        <w:rPr>
          <w:b/>
          <w:bCs/>
          <w:sz w:val="24"/>
          <w:szCs w:val="24"/>
        </w:rPr>
        <w:t xml:space="preserve">nem kell tehát a kérelmezőnek az </w:t>
      </w:r>
      <w:r>
        <w:rPr>
          <w:b/>
          <w:bCs/>
          <w:sz w:val="24"/>
          <w:szCs w:val="24"/>
        </w:rPr>
        <w:t>eljárás</w:t>
      </w:r>
      <w:r w:rsidR="00BC462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költsége</w:t>
      </w:r>
      <w:r w:rsidR="00BC462F">
        <w:rPr>
          <w:b/>
          <w:bCs/>
          <w:sz w:val="24"/>
          <w:szCs w:val="24"/>
        </w:rPr>
        <w:t>ke</w:t>
      </w:r>
      <w:r>
        <w:rPr>
          <w:b/>
          <w:bCs/>
          <w:sz w:val="24"/>
          <w:szCs w:val="24"/>
        </w:rPr>
        <w:t>t viselnie.</w:t>
      </w:r>
    </w:p>
    <w:p w14:paraId="47411760" w14:textId="77777777" w:rsidR="00AA3703" w:rsidRDefault="00AA3703" w:rsidP="00072144">
      <w:pPr>
        <w:spacing w:after="0"/>
        <w:jc w:val="both"/>
        <w:rPr>
          <w:sz w:val="24"/>
          <w:szCs w:val="24"/>
        </w:rPr>
      </w:pPr>
    </w:p>
    <w:p w14:paraId="272AA1C2" w14:textId="77777777" w:rsidR="00E256DB" w:rsidRPr="00D235FC" w:rsidRDefault="00E256DB" w:rsidP="00072144">
      <w:pPr>
        <w:spacing w:after="0"/>
        <w:jc w:val="both"/>
        <w:rPr>
          <w:sz w:val="24"/>
          <w:szCs w:val="24"/>
        </w:rPr>
      </w:pPr>
    </w:p>
    <w:sectPr w:rsidR="00E256DB" w:rsidRPr="00D235FC" w:rsidSect="006C7DE5">
      <w:headerReference w:type="default" r:id="rId74"/>
      <w:footerReference w:type="even" r:id="rId75"/>
      <w:footerReference w:type="default" r:id="rId76"/>
      <w:footerReference w:type="first" r:id="rId77"/>
      <w:pgSz w:w="11906" w:h="16838"/>
      <w:pgMar w:top="709" w:right="1413" w:bottom="1560" w:left="1416" w:header="708" w:footer="94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1B8FE" w14:textId="77777777" w:rsidR="009070A6" w:rsidRDefault="009070A6">
      <w:pPr>
        <w:spacing w:after="0" w:line="240" w:lineRule="auto"/>
      </w:pPr>
      <w:r>
        <w:separator/>
      </w:r>
    </w:p>
  </w:endnote>
  <w:endnote w:type="continuationSeparator" w:id="0">
    <w:p w14:paraId="1E4378D5" w14:textId="77777777" w:rsidR="009070A6" w:rsidRDefault="0090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1F651" w14:textId="77777777" w:rsidR="002B4171" w:rsidRDefault="002B4171">
    <w:pPr>
      <w:spacing w:after="218"/>
      <w:ind w:right="2"/>
      <w:jc w:val="right"/>
    </w:pPr>
    <w:r>
      <w:rPr>
        <w:rFonts w:ascii="Times New Roman" w:eastAsia="Times New Roman" w:hAnsi="Times New Roman" w:cs="Times New Roman"/>
        <w:sz w:val="23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3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F73423C" w14:textId="77777777" w:rsidR="002B4171" w:rsidRDefault="002B417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0E471" w14:textId="77777777" w:rsidR="002B4171" w:rsidRDefault="002B4171" w:rsidP="006C7DE5">
    <w:pPr>
      <w:pStyle w:val="llb"/>
      <w:rPr>
        <w:sz w:val="20"/>
        <w:szCs w:val="20"/>
      </w:rPr>
    </w:pPr>
  </w:p>
  <w:p w14:paraId="20B89D57" w14:textId="77777777" w:rsidR="002B4171" w:rsidRDefault="002B4171" w:rsidP="006C7DE5">
    <w:pPr>
      <w:pStyle w:val="llb"/>
      <w:rPr>
        <w:sz w:val="20"/>
        <w:szCs w:val="20"/>
      </w:rPr>
    </w:pPr>
  </w:p>
  <w:p w14:paraId="1DA641C9" w14:textId="171D3C6A" w:rsidR="002B4171" w:rsidRPr="00D20C40" w:rsidRDefault="002B4171" w:rsidP="006C7DE5">
    <w:pPr>
      <w:pStyle w:val="llb"/>
      <w:rPr>
        <w:sz w:val="20"/>
        <w:szCs w:val="20"/>
      </w:rPr>
    </w:pPr>
    <w:r w:rsidRPr="003A7F78">
      <w:rPr>
        <w:sz w:val="20"/>
        <w:szCs w:val="20"/>
      </w:rPr>
      <w:t xml:space="preserve">2025. </w:t>
    </w:r>
    <w:r>
      <w:rPr>
        <w:sz w:val="20"/>
        <w:szCs w:val="20"/>
      </w:rPr>
      <w:t>március 10</w:t>
    </w:r>
    <w:r w:rsidRPr="003A7F78">
      <w:rPr>
        <w:sz w:val="20"/>
        <w:szCs w:val="20"/>
      </w:rPr>
      <w:t>-i változat</w:t>
    </w:r>
  </w:p>
  <w:p w14:paraId="0E368035" w14:textId="77777777" w:rsidR="002B4171" w:rsidRDefault="002B4171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A1834" w14:textId="12A7C6BE" w:rsidR="002B4171" w:rsidRDefault="002B4171">
    <w:pPr>
      <w:spacing w:after="218"/>
      <w:ind w:right="2"/>
      <w:jc w:val="right"/>
    </w:pPr>
  </w:p>
  <w:p w14:paraId="5D7F7E4C" w14:textId="77777777" w:rsidR="002B4171" w:rsidRDefault="002B417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AF028" w14:textId="77777777" w:rsidR="009070A6" w:rsidRDefault="009070A6">
      <w:pPr>
        <w:spacing w:after="0" w:line="240" w:lineRule="auto"/>
      </w:pPr>
      <w:r>
        <w:separator/>
      </w:r>
    </w:p>
  </w:footnote>
  <w:footnote w:type="continuationSeparator" w:id="0">
    <w:p w14:paraId="283AB908" w14:textId="77777777" w:rsidR="009070A6" w:rsidRDefault="009070A6">
      <w:pPr>
        <w:spacing w:after="0" w:line="240" w:lineRule="auto"/>
      </w:pPr>
      <w:r>
        <w:continuationSeparator/>
      </w:r>
    </w:p>
  </w:footnote>
  <w:footnote w:id="1">
    <w:p w14:paraId="21C97E2B" w14:textId="6AE2F409" w:rsidR="002B4171" w:rsidRDefault="002B4171" w:rsidP="001219F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36A69">
        <w:rPr>
          <w:sz w:val="16"/>
          <w:szCs w:val="16"/>
        </w:rPr>
        <w:t xml:space="preserve"> </w:t>
      </w:r>
      <w:proofErr w:type="gramStart"/>
      <w:r w:rsidRPr="00AE6EC7">
        <w:rPr>
          <w:sz w:val="16"/>
          <w:szCs w:val="16"/>
        </w:rPr>
        <w:t>Albánia, Amerikai Egyesült Államok,</w:t>
      </w:r>
      <w:r>
        <w:rPr>
          <w:sz w:val="16"/>
          <w:szCs w:val="16"/>
        </w:rPr>
        <w:t xml:space="preserve"> Andorra,</w:t>
      </w:r>
      <w:r w:rsidRPr="00AE6EC7">
        <w:rPr>
          <w:sz w:val="16"/>
          <w:szCs w:val="16"/>
        </w:rPr>
        <w:t xml:space="preserve"> Argentína, Ausztrália, Ausztria, Bahamai</w:t>
      </w:r>
      <w:r>
        <w:rPr>
          <w:sz w:val="16"/>
          <w:szCs w:val="16"/>
        </w:rPr>
        <w:t xml:space="preserve"> K</w:t>
      </w:r>
      <w:r w:rsidRPr="00AE6EC7">
        <w:rPr>
          <w:sz w:val="16"/>
          <w:szCs w:val="16"/>
        </w:rPr>
        <w:t>özösség, Belgium, Belize, Belorusszia, Bolívia, Brazília, Bulgária, Burkina Faso, Chile,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 xml:space="preserve">Costa Rica, Ciprus, Csehország, Dánia, Dél-afrikai Köztársaság, Dominikai Köztársaság, Ecuador, Egyesült Királyság, Észtország, Fidzsi-szigetek, Finnország, Franciaország, </w:t>
      </w:r>
      <w:r w:rsidRPr="003A7F78">
        <w:rPr>
          <w:sz w:val="16"/>
          <w:szCs w:val="16"/>
        </w:rPr>
        <w:t>Fülöp-szigetek,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Georgia (Grúzia), Görögország, Guatemala,</w:t>
      </w:r>
      <w:r w:rsidRPr="00AE6EC7">
        <w:t xml:space="preserve"> </w:t>
      </w:r>
      <w:r w:rsidRPr="00AE6EC7">
        <w:rPr>
          <w:sz w:val="16"/>
          <w:szCs w:val="16"/>
        </w:rPr>
        <w:t xml:space="preserve">Hollandia, Honduras, Horvátország, Írország, Izland, Izrael, Jamaica, Japán, Kanada, Kazahsztán, </w:t>
      </w:r>
      <w:r>
        <w:rPr>
          <w:sz w:val="16"/>
          <w:szCs w:val="16"/>
        </w:rPr>
        <w:t xml:space="preserve">Kína (csak Hong Kong és Makaó), </w:t>
      </w:r>
      <w:r w:rsidRPr="00AE6EC7">
        <w:rPr>
          <w:sz w:val="16"/>
          <w:szCs w:val="16"/>
        </w:rPr>
        <w:t>Kolumbia, Koreai Köztársaság, Lengyelország, Lettország, Litvánia,</w:t>
      </w:r>
      <w:proofErr w:type="gramEnd"/>
      <w:r w:rsidRPr="00AE6EC7">
        <w:rPr>
          <w:sz w:val="16"/>
          <w:szCs w:val="16"/>
        </w:rPr>
        <w:t xml:space="preserve"> </w:t>
      </w:r>
      <w:proofErr w:type="gramStart"/>
      <w:r w:rsidRPr="00AE6EC7">
        <w:rPr>
          <w:sz w:val="16"/>
          <w:szCs w:val="16"/>
        </w:rPr>
        <w:t>Luxemburg,</w:t>
      </w:r>
      <w:r w:rsidRPr="00AE6EC7" w:rsidDel="00C734DB"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Marokkó, Málta, Mauritius, Mexikó, Moldova, Monaco, Montenegró, Németország, Nicaragua, Norvégia, Olaszország, Oroszország, Örményország, Panama,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Paraguay, Peru, Portugália, Románia, Salvador,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Spanyolország, Sri Lanka, Svájc, Svédország, Szerbia, Szingapúr,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Szlovákia, Szlovénia, Saint Kitts és Nevis, San Marino, Seychelle-szigetek, Thaiföld, Törökország,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 xml:space="preserve">Trinidad és Tobago, </w:t>
      </w:r>
      <w:r w:rsidRPr="003A7F78">
        <w:rPr>
          <w:sz w:val="16"/>
          <w:szCs w:val="16"/>
        </w:rPr>
        <w:t>Tunézia</w:t>
      </w:r>
      <w:r>
        <w:rPr>
          <w:sz w:val="16"/>
          <w:szCs w:val="16"/>
        </w:rPr>
        <w:t xml:space="preserve">, </w:t>
      </w:r>
      <w:r w:rsidRPr="00AE6EC7">
        <w:rPr>
          <w:sz w:val="16"/>
          <w:szCs w:val="16"/>
        </w:rPr>
        <w:t>Türkmenisztán, Új-Zéland,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Ukrajna, Uruguay, Üzbegisztán, Venezuela, Zimbabwe</w:t>
      </w:r>
      <w:r w:rsidRPr="00C735C2">
        <w:rPr>
          <w:sz w:val="16"/>
          <w:szCs w:val="16"/>
        </w:rPr>
        <w:t>.</w:t>
      </w:r>
      <w:proofErr w:type="gramEnd"/>
    </w:p>
  </w:footnote>
  <w:footnote w:id="2">
    <w:p w14:paraId="49FA058C" w14:textId="77777777" w:rsidR="002B4171" w:rsidRPr="00A45457" w:rsidRDefault="002B4171" w:rsidP="001219F4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rPr>
          <w:sz w:val="16"/>
          <w:szCs w:val="16"/>
        </w:rPr>
        <w:t>Ausztria, Belgium, Bulgária, Ciprus, Csehország, Dánia, Észtország, Finnország, Franciaország, Görögország, Hollandia,</w:t>
      </w:r>
      <w:r w:rsidRPr="00DE3D9A">
        <w:rPr>
          <w:sz w:val="16"/>
          <w:szCs w:val="16"/>
        </w:rPr>
        <w:t xml:space="preserve"> </w:t>
      </w:r>
      <w:r>
        <w:rPr>
          <w:sz w:val="16"/>
          <w:szCs w:val="16"/>
        </w:rPr>
        <w:t>Horvátország, Írország, Lengyelország, Lettország, Litvánia, Luxemburg, Málta, Németország, Olaszország, Portugália, Románia, Spanyolország, Svédország, Szlovákia, Szlovénia</w:t>
      </w:r>
    </w:p>
  </w:footnote>
  <w:footnote w:id="3">
    <w:p w14:paraId="17B3A21B" w14:textId="2C7E01A6" w:rsidR="002B4171" w:rsidRDefault="002B4171" w:rsidP="00AE6EC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36A69">
        <w:rPr>
          <w:sz w:val="16"/>
          <w:szCs w:val="16"/>
        </w:rPr>
        <w:t xml:space="preserve"> </w:t>
      </w:r>
      <w:proofErr w:type="gramStart"/>
      <w:r w:rsidRPr="00AE6EC7">
        <w:rPr>
          <w:sz w:val="16"/>
          <w:szCs w:val="16"/>
        </w:rPr>
        <w:t>Albánia, Amerikai Egyesült Államok,</w:t>
      </w:r>
      <w:r>
        <w:rPr>
          <w:sz w:val="16"/>
          <w:szCs w:val="16"/>
        </w:rPr>
        <w:t xml:space="preserve"> Andorra,</w:t>
      </w:r>
      <w:r w:rsidRPr="00AE6EC7">
        <w:rPr>
          <w:sz w:val="16"/>
          <w:szCs w:val="16"/>
        </w:rPr>
        <w:t xml:space="preserve"> Argentína, Ausztrália, Ausztria, Bahamai</w:t>
      </w:r>
      <w:r>
        <w:rPr>
          <w:sz w:val="16"/>
          <w:szCs w:val="16"/>
        </w:rPr>
        <w:t xml:space="preserve"> K</w:t>
      </w:r>
      <w:r w:rsidRPr="00AE6EC7">
        <w:rPr>
          <w:sz w:val="16"/>
          <w:szCs w:val="16"/>
        </w:rPr>
        <w:t>özösség, Belgium, Belize, Belorusszia, Bolívia, Brazília, Bulgária, Burkina Faso, Chile,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 xml:space="preserve">Costa Rica, Ciprus, Csehország, Dánia, Dél-afrikai Köztársaság, Dominikai Köztársaság, Ecuador, Egyesült Királyság, Észtország, Fidzsi-szigetek, Finnország, Franciaország, </w:t>
      </w:r>
      <w:r w:rsidRPr="003A7F78">
        <w:rPr>
          <w:sz w:val="16"/>
          <w:szCs w:val="16"/>
        </w:rPr>
        <w:t>Fülöp-szigetek,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Georgia (Grúzia), Görögország, Guatemala,</w:t>
      </w:r>
      <w:r w:rsidRPr="00AE6EC7">
        <w:t xml:space="preserve"> </w:t>
      </w:r>
      <w:r w:rsidRPr="00AE6EC7">
        <w:rPr>
          <w:sz w:val="16"/>
          <w:szCs w:val="16"/>
        </w:rPr>
        <w:t xml:space="preserve">Hollandia, Honduras, Horvátország, Írország, Izland, Izrael, Jamaica, Japán, Kanada, Kazahsztán, </w:t>
      </w:r>
      <w:r>
        <w:rPr>
          <w:sz w:val="16"/>
          <w:szCs w:val="16"/>
        </w:rPr>
        <w:t xml:space="preserve">Kína (csak Hong Kong és Makaó), </w:t>
      </w:r>
      <w:r w:rsidRPr="00AE6EC7">
        <w:rPr>
          <w:sz w:val="16"/>
          <w:szCs w:val="16"/>
        </w:rPr>
        <w:t>Kolumbia, Koreai Köztársaság, Lengyelország, Lettország, Litvánia,</w:t>
      </w:r>
      <w:proofErr w:type="gramEnd"/>
      <w:r w:rsidRPr="00AE6EC7">
        <w:rPr>
          <w:sz w:val="16"/>
          <w:szCs w:val="16"/>
        </w:rPr>
        <w:t xml:space="preserve"> </w:t>
      </w:r>
      <w:proofErr w:type="gramStart"/>
      <w:r w:rsidRPr="00AE6EC7">
        <w:rPr>
          <w:sz w:val="16"/>
          <w:szCs w:val="16"/>
        </w:rPr>
        <w:t>Luxemburg,</w:t>
      </w:r>
      <w:r w:rsidRPr="00AE6EC7" w:rsidDel="00C734DB"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Marokkó, Málta, Mauritius, Mexikó, Moldova, Monaco, Montenegró, Németország, Nicaragua, Norvégia, Olaszország, Oroszország, Örményország, Panama,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Paraguay, Peru, Portugália, Románia, Salvador,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Spanyolország, Sri Lanka, Svájc, Svédország, Szerbia, Szingapúr,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Szlovákia, Szlovénia, Saint Kitts és Nevis, San Marino, Seychelle-szigetek, Thaiföld, Törökország,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 xml:space="preserve">Trinidad és Tobago, </w:t>
      </w:r>
      <w:r w:rsidRPr="003A7F78">
        <w:rPr>
          <w:sz w:val="16"/>
          <w:szCs w:val="16"/>
        </w:rPr>
        <w:t>Tunézia</w:t>
      </w:r>
      <w:r>
        <w:rPr>
          <w:sz w:val="16"/>
          <w:szCs w:val="16"/>
        </w:rPr>
        <w:t xml:space="preserve">, </w:t>
      </w:r>
      <w:r w:rsidRPr="00AE6EC7">
        <w:rPr>
          <w:sz w:val="16"/>
          <w:szCs w:val="16"/>
        </w:rPr>
        <w:t>Türkmenisztán, Új-Zéland,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Ukrajna, Uruguay, Üzbegisztán, Venezuela, Zimbabwe</w:t>
      </w:r>
      <w:r w:rsidRPr="00C735C2">
        <w:rPr>
          <w:sz w:val="16"/>
          <w:szCs w:val="16"/>
        </w:rPr>
        <w:t>.</w:t>
      </w:r>
      <w:proofErr w:type="gramEnd"/>
    </w:p>
  </w:footnote>
  <w:footnote w:id="4">
    <w:p w14:paraId="615E9BE8" w14:textId="59A86F76" w:rsidR="002B4171" w:rsidRPr="00A45457" w:rsidRDefault="002B4171" w:rsidP="00AE6EC7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rPr>
          <w:sz w:val="16"/>
          <w:szCs w:val="16"/>
        </w:rPr>
        <w:t>Ausztria, Belgium, Bulgária, Ciprus, Csehország, Dánia, Észtország, Finnország, Franciaország, Görögország, Hollandia,</w:t>
      </w:r>
      <w:r w:rsidRPr="00DE3D9A">
        <w:rPr>
          <w:sz w:val="16"/>
          <w:szCs w:val="16"/>
        </w:rPr>
        <w:t xml:space="preserve"> </w:t>
      </w:r>
      <w:r>
        <w:rPr>
          <w:sz w:val="16"/>
          <w:szCs w:val="16"/>
        </w:rPr>
        <w:t>Horvátország, Írország, Lengyelország, Lettország, Litvánia, Luxemburg, Málta, Németország, Olaszország, Portugália, Románia, Spanyolország, Svédország, Szlovákia, Szlovénia</w:t>
      </w:r>
    </w:p>
  </w:footnote>
  <w:footnote w:id="5">
    <w:p w14:paraId="5749EBFD" w14:textId="77777777" w:rsidR="002B4171" w:rsidRDefault="002B4171" w:rsidP="00C16AA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36A69">
        <w:rPr>
          <w:sz w:val="16"/>
          <w:szCs w:val="16"/>
        </w:rPr>
        <w:t xml:space="preserve"> </w:t>
      </w:r>
      <w:proofErr w:type="gramStart"/>
      <w:r w:rsidRPr="00AE6EC7">
        <w:rPr>
          <w:sz w:val="16"/>
          <w:szCs w:val="16"/>
        </w:rPr>
        <w:t>Albánia, Amerikai Egyesült Államok,</w:t>
      </w:r>
      <w:r>
        <w:rPr>
          <w:sz w:val="16"/>
          <w:szCs w:val="16"/>
        </w:rPr>
        <w:t xml:space="preserve"> Andorra,</w:t>
      </w:r>
      <w:r w:rsidRPr="00AE6EC7">
        <w:rPr>
          <w:sz w:val="16"/>
          <w:szCs w:val="16"/>
        </w:rPr>
        <w:t xml:space="preserve"> Argentína, Ausztrália, Ausztria, Bahamai</w:t>
      </w:r>
      <w:r>
        <w:rPr>
          <w:sz w:val="16"/>
          <w:szCs w:val="16"/>
        </w:rPr>
        <w:t xml:space="preserve"> K</w:t>
      </w:r>
      <w:r w:rsidRPr="00AE6EC7">
        <w:rPr>
          <w:sz w:val="16"/>
          <w:szCs w:val="16"/>
        </w:rPr>
        <w:t>özösség, Belgium, Belize, Belorusszia, Bolívia, Brazília, Bulgária, Burkina Faso, Chile,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 xml:space="preserve">Costa Rica, Ciprus, Csehország, Dánia, Dél-afrikai Köztársaság, Dominikai Köztársaság, Ecuador, Egyesült Királyság, Észtország, Fidzsi-szigetek, Finnország, Franciaország, </w:t>
      </w:r>
      <w:r w:rsidRPr="003A7F78">
        <w:rPr>
          <w:sz w:val="16"/>
          <w:szCs w:val="16"/>
        </w:rPr>
        <w:t>Fülöp-szigetek,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Georgia (Grúzia), Görögország, Guatemala,</w:t>
      </w:r>
      <w:r w:rsidRPr="00AE6EC7">
        <w:t xml:space="preserve"> </w:t>
      </w:r>
      <w:r w:rsidRPr="00AE6EC7">
        <w:rPr>
          <w:sz w:val="16"/>
          <w:szCs w:val="16"/>
        </w:rPr>
        <w:t xml:space="preserve">Hollandia, Honduras, Horvátország, Írország, Izland, Izrael, Jamaica, Japán, Kanada, Kazahsztán, </w:t>
      </w:r>
      <w:r>
        <w:rPr>
          <w:sz w:val="16"/>
          <w:szCs w:val="16"/>
        </w:rPr>
        <w:t xml:space="preserve">Kína (csak Hong Kong és Makaó), </w:t>
      </w:r>
      <w:r w:rsidRPr="00AE6EC7">
        <w:rPr>
          <w:sz w:val="16"/>
          <w:szCs w:val="16"/>
        </w:rPr>
        <w:t>Kolumbia, Koreai Köztársaság, Lengyelország, Lettország, Litvánia,</w:t>
      </w:r>
      <w:proofErr w:type="gramEnd"/>
      <w:r w:rsidRPr="00AE6EC7">
        <w:rPr>
          <w:sz w:val="16"/>
          <w:szCs w:val="16"/>
        </w:rPr>
        <w:t xml:space="preserve"> </w:t>
      </w:r>
      <w:proofErr w:type="gramStart"/>
      <w:r w:rsidRPr="00AE6EC7">
        <w:rPr>
          <w:sz w:val="16"/>
          <w:szCs w:val="16"/>
        </w:rPr>
        <w:t>Luxemburg,</w:t>
      </w:r>
      <w:r w:rsidRPr="00AE6EC7" w:rsidDel="00C734DB"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Marokkó, Málta, Mauritius, Mexikó, Moldova, Monaco, Montenegró, Németország, Nicaragua, Norvégia, Olaszország, Oroszország, Örményország, Panama,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Paraguay, Peru, Portugália, Románia, Salvador,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Spanyolország, Sri Lanka, Svájc, Svédország, Szerbia, Szingapúr,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Szlovákia, Szlovénia, Saint Kitts és Nevis, San Marino, Seychelle-szigetek, Thaiföld, Törökország,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 xml:space="preserve">Trinidad és Tobago, </w:t>
      </w:r>
      <w:r w:rsidRPr="003A7F78">
        <w:rPr>
          <w:sz w:val="16"/>
          <w:szCs w:val="16"/>
        </w:rPr>
        <w:t>Tunézia</w:t>
      </w:r>
      <w:r>
        <w:rPr>
          <w:sz w:val="16"/>
          <w:szCs w:val="16"/>
        </w:rPr>
        <w:t xml:space="preserve">, </w:t>
      </w:r>
      <w:r w:rsidRPr="00AE6EC7">
        <w:rPr>
          <w:sz w:val="16"/>
          <w:szCs w:val="16"/>
        </w:rPr>
        <w:t>Türkmenisztán, Új-Zéland,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Ukrajna, Uruguay, Üzbegisztán, Venezuela, Zimbabwe</w:t>
      </w:r>
      <w:r w:rsidRPr="00C735C2">
        <w:rPr>
          <w:sz w:val="16"/>
          <w:szCs w:val="16"/>
        </w:rPr>
        <w:t>.</w:t>
      </w:r>
      <w:proofErr w:type="gramEnd"/>
    </w:p>
    <w:p w14:paraId="058FF2AB" w14:textId="33E0EF52" w:rsidR="002B4171" w:rsidRDefault="002B4171" w:rsidP="00AE6EC7">
      <w:pPr>
        <w:pStyle w:val="Lbjegyzetszveg"/>
        <w:jc w:val="both"/>
      </w:pPr>
    </w:p>
  </w:footnote>
  <w:footnote w:id="6">
    <w:p w14:paraId="168EF81D" w14:textId="77777777" w:rsidR="002B4171" w:rsidRDefault="002B4171" w:rsidP="00C16AA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36A69">
        <w:rPr>
          <w:sz w:val="16"/>
          <w:szCs w:val="16"/>
        </w:rPr>
        <w:t xml:space="preserve"> </w:t>
      </w:r>
      <w:proofErr w:type="gramStart"/>
      <w:r w:rsidRPr="00AE6EC7">
        <w:rPr>
          <w:sz w:val="16"/>
          <w:szCs w:val="16"/>
        </w:rPr>
        <w:t>Albánia, Amerikai Egyesült Államok,</w:t>
      </w:r>
      <w:r>
        <w:rPr>
          <w:sz w:val="16"/>
          <w:szCs w:val="16"/>
        </w:rPr>
        <w:t xml:space="preserve"> Andorra,</w:t>
      </w:r>
      <w:r w:rsidRPr="00AE6EC7">
        <w:rPr>
          <w:sz w:val="16"/>
          <w:szCs w:val="16"/>
        </w:rPr>
        <w:t xml:space="preserve"> Argentína, Ausztrália, Ausztria, Bahamai</w:t>
      </w:r>
      <w:r>
        <w:rPr>
          <w:sz w:val="16"/>
          <w:szCs w:val="16"/>
        </w:rPr>
        <w:t xml:space="preserve"> K</w:t>
      </w:r>
      <w:r w:rsidRPr="00AE6EC7">
        <w:rPr>
          <w:sz w:val="16"/>
          <w:szCs w:val="16"/>
        </w:rPr>
        <w:t>özösség, Belgium, Belize, Belorusszia, Bolívia, Brazília, Bulgária, Burkina Faso, Chile,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 xml:space="preserve">Costa Rica, Ciprus, Csehország, Dánia, Dél-afrikai Köztársaság, Dominikai Köztársaság, Ecuador, Egyesült Királyság, Észtország, Fidzsi-szigetek, Finnország, Franciaország, </w:t>
      </w:r>
      <w:r w:rsidRPr="003A7F78">
        <w:rPr>
          <w:sz w:val="16"/>
          <w:szCs w:val="16"/>
        </w:rPr>
        <w:t>Fülöp-szigetek,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Georgia (Grúzia), Görögország, Guatemala,</w:t>
      </w:r>
      <w:r w:rsidRPr="00AE6EC7">
        <w:t xml:space="preserve"> </w:t>
      </w:r>
      <w:r w:rsidRPr="00AE6EC7">
        <w:rPr>
          <w:sz w:val="16"/>
          <w:szCs w:val="16"/>
        </w:rPr>
        <w:t xml:space="preserve">Hollandia, Honduras, Horvátország, Írország, Izland, Izrael, Jamaica, Japán, Kanada, Kazahsztán, </w:t>
      </w:r>
      <w:r>
        <w:rPr>
          <w:sz w:val="16"/>
          <w:szCs w:val="16"/>
        </w:rPr>
        <w:t xml:space="preserve">Kína (csak Hong Kong és Makaó), </w:t>
      </w:r>
      <w:r w:rsidRPr="00AE6EC7">
        <w:rPr>
          <w:sz w:val="16"/>
          <w:szCs w:val="16"/>
        </w:rPr>
        <w:t>Kolumbia, Koreai Köztársaság, Lengyelország, Lettország, Litvánia,</w:t>
      </w:r>
      <w:proofErr w:type="gramEnd"/>
      <w:r w:rsidRPr="00AE6EC7">
        <w:rPr>
          <w:sz w:val="16"/>
          <w:szCs w:val="16"/>
        </w:rPr>
        <w:t xml:space="preserve"> </w:t>
      </w:r>
      <w:proofErr w:type="gramStart"/>
      <w:r w:rsidRPr="00AE6EC7">
        <w:rPr>
          <w:sz w:val="16"/>
          <w:szCs w:val="16"/>
        </w:rPr>
        <w:t>Luxemburg,</w:t>
      </w:r>
      <w:r w:rsidRPr="00AE6EC7" w:rsidDel="00C734DB"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Marokkó, Málta, Mauritius, Mexikó, Moldova, Monaco, Montenegró, Németország, Nicaragua, Norvégia, Olaszország, Oroszország, Örményország, Panama,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Paraguay, Peru, Portugália, Románia, Salvador,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Spanyolország, Sri Lanka, Svájc, Svédország, Szerbia, Szingapúr,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Szlovákia, Szlovénia, Saint Kitts és Nevis, San Marino, Seychelle-szigetek, Thaiföld, Törökország,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 xml:space="preserve">Trinidad és Tobago, </w:t>
      </w:r>
      <w:r w:rsidRPr="003A7F78">
        <w:rPr>
          <w:sz w:val="16"/>
          <w:szCs w:val="16"/>
        </w:rPr>
        <w:t>Tunézia</w:t>
      </w:r>
      <w:r>
        <w:rPr>
          <w:sz w:val="16"/>
          <w:szCs w:val="16"/>
        </w:rPr>
        <w:t xml:space="preserve">, </w:t>
      </w:r>
      <w:r w:rsidRPr="00AE6EC7">
        <w:rPr>
          <w:sz w:val="16"/>
          <w:szCs w:val="16"/>
        </w:rPr>
        <w:t>Türkmenisztán, Új-Zéland,</w:t>
      </w:r>
      <w:r>
        <w:rPr>
          <w:sz w:val="16"/>
          <w:szCs w:val="16"/>
        </w:rPr>
        <w:t xml:space="preserve"> </w:t>
      </w:r>
      <w:r w:rsidRPr="00AE6EC7">
        <w:rPr>
          <w:sz w:val="16"/>
          <w:szCs w:val="16"/>
        </w:rPr>
        <w:t>Ukrajna, Uruguay, Üzbegisztán, Venezuela, Zimbabwe</w:t>
      </w:r>
      <w:r w:rsidRPr="00C735C2">
        <w:rPr>
          <w:sz w:val="16"/>
          <w:szCs w:val="16"/>
        </w:rPr>
        <w:t>.</w:t>
      </w:r>
      <w:proofErr w:type="gramEnd"/>
    </w:p>
    <w:p w14:paraId="7E5D465C" w14:textId="1A9D1081" w:rsidR="002B4171" w:rsidRDefault="002B4171" w:rsidP="001219F4">
      <w:pPr>
        <w:pStyle w:val="Lbjegyzetszveg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004962"/>
      <w:docPartObj>
        <w:docPartGallery w:val="Page Numbers (Top of Page)"/>
        <w:docPartUnique/>
      </w:docPartObj>
    </w:sdtPr>
    <w:sdtEndPr/>
    <w:sdtContent>
      <w:p w14:paraId="156D455A" w14:textId="51B4F82C" w:rsidR="002B4171" w:rsidRDefault="002B417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1E0">
          <w:rPr>
            <w:noProof/>
          </w:rPr>
          <w:t>31</w:t>
        </w:r>
        <w:r>
          <w:fldChar w:fldCharType="end"/>
        </w:r>
      </w:p>
    </w:sdtContent>
  </w:sdt>
  <w:p w14:paraId="1AF9EBF4" w14:textId="77777777" w:rsidR="002B4171" w:rsidRDefault="002B41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171"/>
    <w:multiLevelType w:val="hybridMultilevel"/>
    <w:tmpl w:val="0F4ADCF4"/>
    <w:lvl w:ilvl="0" w:tplc="729E7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A8F"/>
    <w:multiLevelType w:val="hybridMultilevel"/>
    <w:tmpl w:val="DB76F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CDAE49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30EAF"/>
    <w:multiLevelType w:val="hybridMultilevel"/>
    <w:tmpl w:val="155E2054"/>
    <w:lvl w:ilvl="0" w:tplc="DE6C8948">
      <w:start w:val="1"/>
      <w:numFmt w:val="decimal"/>
      <w:lvlText w:val="%1)"/>
      <w:lvlJc w:val="left"/>
      <w:pPr>
        <w:ind w:left="37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2EC50360"/>
    <w:multiLevelType w:val="hybridMultilevel"/>
    <w:tmpl w:val="6F76656E"/>
    <w:lvl w:ilvl="0" w:tplc="90DA6C1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82E92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46CC9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6EF60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98A51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2C8A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BEA7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48E5CE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CE62C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56272"/>
    <w:multiLevelType w:val="hybridMultilevel"/>
    <w:tmpl w:val="CC8C9C0A"/>
    <w:lvl w:ilvl="0" w:tplc="BECAD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86CE4"/>
    <w:multiLevelType w:val="hybridMultilevel"/>
    <w:tmpl w:val="2B026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0882"/>
    <w:multiLevelType w:val="hybridMultilevel"/>
    <w:tmpl w:val="35488154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A77E0C"/>
    <w:multiLevelType w:val="hybridMultilevel"/>
    <w:tmpl w:val="C26EB152"/>
    <w:lvl w:ilvl="0" w:tplc="453EDCAC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4A2B1A"/>
    <w:multiLevelType w:val="hybridMultilevel"/>
    <w:tmpl w:val="16F4D2EC"/>
    <w:lvl w:ilvl="0" w:tplc="0EAC2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426C1"/>
    <w:multiLevelType w:val="hybridMultilevel"/>
    <w:tmpl w:val="577490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DB"/>
    <w:rsid w:val="00000BA1"/>
    <w:rsid w:val="00005ACE"/>
    <w:rsid w:val="00014371"/>
    <w:rsid w:val="0002602A"/>
    <w:rsid w:val="00026891"/>
    <w:rsid w:val="00030BC4"/>
    <w:rsid w:val="00031F49"/>
    <w:rsid w:val="00040DDB"/>
    <w:rsid w:val="00041BCB"/>
    <w:rsid w:val="00042648"/>
    <w:rsid w:val="00042E25"/>
    <w:rsid w:val="00044DF4"/>
    <w:rsid w:val="000552F3"/>
    <w:rsid w:val="00057CC8"/>
    <w:rsid w:val="0006102C"/>
    <w:rsid w:val="00072144"/>
    <w:rsid w:val="00072BA3"/>
    <w:rsid w:val="000741E7"/>
    <w:rsid w:val="00084AC5"/>
    <w:rsid w:val="00090905"/>
    <w:rsid w:val="00090DBA"/>
    <w:rsid w:val="00095463"/>
    <w:rsid w:val="000A0767"/>
    <w:rsid w:val="000A250E"/>
    <w:rsid w:val="000A7941"/>
    <w:rsid w:val="000B0F73"/>
    <w:rsid w:val="000C17CA"/>
    <w:rsid w:val="000C3667"/>
    <w:rsid w:val="000E1275"/>
    <w:rsid w:val="000E5DE8"/>
    <w:rsid w:val="000E7B8E"/>
    <w:rsid w:val="001009CB"/>
    <w:rsid w:val="00101FA8"/>
    <w:rsid w:val="00115AC8"/>
    <w:rsid w:val="00116AB6"/>
    <w:rsid w:val="00116C0D"/>
    <w:rsid w:val="0011787B"/>
    <w:rsid w:val="00117DF0"/>
    <w:rsid w:val="001204B5"/>
    <w:rsid w:val="001219F4"/>
    <w:rsid w:val="00132DEF"/>
    <w:rsid w:val="00135C57"/>
    <w:rsid w:val="00135CEB"/>
    <w:rsid w:val="001366C2"/>
    <w:rsid w:val="001368C0"/>
    <w:rsid w:val="00136A69"/>
    <w:rsid w:val="00143DB8"/>
    <w:rsid w:val="001442D2"/>
    <w:rsid w:val="001462E6"/>
    <w:rsid w:val="00151C22"/>
    <w:rsid w:val="00152289"/>
    <w:rsid w:val="00153B59"/>
    <w:rsid w:val="001543F7"/>
    <w:rsid w:val="00157665"/>
    <w:rsid w:val="00166E85"/>
    <w:rsid w:val="00171FD5"/>
    <w:rsid w:val="00172908"/>
    <w:rsid w:val="00176909"/>
    <w:rsid w:val="001832F0"/>
    <w:rsid w:val="00195793"/>
    <w:rsid w:val="001A0A9A"/>
    <w:rsid w:val="001A4C69"/>
    <w:rsid w:val="001B53C1"/>
    <w:rsid w:val="001C315D"/>
    <w:rsid w:val="001C77BF"/>
    <w:rsid w:val="001C78A3"/>
    <w:rsid w:val="001D037D"/>
    <w:rsid w:val="001D0D41"/>
    <w:rsid w:val="001E1907"/>
    <w:rsid w:val="001E2C5F"/>
    <w:rsid w:val="001E2E68"/>
    <w:rsid w:val="001F1150"/>
    <w:rsid w:val="001F33FA"/>
    <w:rsid w:val="001F4322"/>
    <w:rsid w:val="001F4C7F"/>
    <w:rsid w:val="001F512C"/>
    <w:rsid w:val="0021170D"/>
    <w:rsid w:val="00213A32"/>
    <w:rsid w:val="0022446C"/>
    <w:rsid w:val="00233537"/>
    <w:rsid w:val="00240801"/>
    <w:rsid w:val="00244189"/>
    <w:rsid w:val="00245ABF"/>
    <w:rsid w:val="00245B4E"/>
    <w:rsid w:val="00257ADA"/>
    <w:rsid w:val="00257BE7"/>
    <w:rsid w:val="0026095B"/>
    <w:rsid w:val="002637AB"/>
    <w:rsid w:val="00267811"/>
    <w:rsid w:val="00267D4A"/>
    <w:rsid w:val="0027024D"/>
    <w:rsid w:val="002739F5"/>
    <w:rsid w:val="002775AC"/>
    <w:rsid w:val="00286680"/>
    <w:rsid w:val="00291728"/>
    <w:rsid w:val="00292F26"/>
    <w:rsid w:val="002A1CFF"/>
    <w:rsid w:val="002B4171"/>
    <w:rsid w:val="002B538F"/>
    <w:rsid w:val="002C1D30"/>
    <w:rsid w:val="002C641D"/>
    <w:rsid w:val="002D06E3"/>
    <w:rsid w:val="002D178E"/>
    <w:rsid w:val="002D494A"/>
    <w:rsid w:val="002D6CD5"/>
    <w:rsid w:val="002E36BD"/>
    <w:rsid w:val="002E5EFE"/>
    <w:rsid w:val="002F200B"/>
    <w:rsid w:val="002F3B2E"/>
    <w:rsid w:val="002F3E56"/>
    <w:rsid w:val="002F4125"/>
    <w:rsid w:val="0030063E"/>
    <w:rsid w:val="00304F00"/>
    <w:rsid w:val="003105CE"/>
    <w:rsid w:val="003162A6"/>
    <w:rsid w:val="00325AFF"/>
    <w:rsid w:val="00330B78"/>
    <w:rsid w:val="0033730F"/>
    <w:rsid w:val="00356B5A"/>
    <w:rsid w:val="003616ED"/>
    <w:rsid w:val="00362A29"/>
    <w:rsid w:val="00376457"/>
    <w:rsid w:val="00376CC7"/>
    <w:rsid w:val="00383946"/>
    <w:rsid w:val="003848DB"/>
    <w:rsid w:val="00392BFB"/>
    <w:rsid w:val="00397FCA"/>
    <w:rsid w:val="003A7F78"/>
    <w:rsid w:val="003B3476"/>
    <w:rsid w:val="003B368F"/>
    <w:rsid w:val="003B3A85"/>
    <w:rsid w:val="003C1212"/>
    <w:rsid w:val="003C584A"/>
    <w:rsid w:val="003D21E0"/>
    <w:rsid w:val="003D4525"/>
    <w:rsid w:val="003D5740"/>
    <w:rsid w:val="003D7546"/>
    <w:rsid w:val="003E03E2"/>
    <w:rsid w:val="003E12AB"/>
    <w:rsid w:val="003E2344"/>
    <w:rsid w:val="003E3C7D"/>
    <w:rsid w:val="003E4613"/>
    <w:rsid w:val="003F02EC"/>
    <w:rsid w:val="003F228C"/>
    <w:rsid w:val="003F35E7"/>
    <w:rsid w:val="003F3E83"/>
    <w:rsid w:val="003F4E05"/>
    <w:rsid w:val="003F5912"/>
    <w:rsid w:val="003F70C3"/>
    <w:rsid w:val="004012CA"/>
    <w:rsid w:val="0040134D"/>
    <w:rsid w:val="0040584B"/>
    <w:rsid w:val="004100B3"/>
    <w:rsid w:val="00410980"/>
    <w:rsid w:val="00410F68"/>
    <w:rsid w:val="00413BDE"/>
    <w:rsid w:val="00416B9A"/>
    <w:rsid w:val="00425222"/>
    <w:rsid w:val="00433859"/>
    <w:rsid w:val="004361EE"/>
    <w:rsid w:val="00436536"/>
    <w:rsid w:val="00436C7A"/>
    <w:rsid w:val="00441102"/>
    <w:rsid w:val="00441653"/>
    <w:rsid w:val="00447387"/>
    <w:rsid w:val="00447DF0"/>
    <w:rsid w:val="004573CC"/>
    <w:rsid w:val="00457CF1"/>
    <w:rsid w:val="00467291"/>
    <w:rsid w:val="0047373C"/>
    <w:rsid w:val="00474843"/>
    <w:rsid w:val="004876EB"/>
    <w:rsid w:val="004912E2"/>
    <w:rsid w:val="00491562"/>
    <w:rsid w:val="00495102"/>
    <w:rsid w:val="004970B2"/>
    <w:rsid w:val="004A23DB"/>
    <w:rsid w:val="004A4D07"/>
    <w:rsid w:val="004A59EE"/>
    <w:rsid w:val="004A7722"/>
    <w:rsid w:val="004B04C3"/>
    <w:rsid w:val="004B1035"/>
    <w:rsid w:val="004B4274"/>
    <w:rsid w:val="004C28FE"/>
    <w:rsid w:val="004C7B92"/>
    <w:rsid w:val="004D50B7"/>
    <w:rsid w:val="004D5878"/>
    <w:rsid w:val="004E1699"/>
    <w:rsid w:val="004F0CC9"/>
    <w:rsid w:val="004F4F00"/>
    <w:rsid w:val="004F5CDC"/>
    <w:rsid w:val="004F6A0F"/>
    <w:rsid w:val="00500CFB"/>
    <w:rsid w:val="005400AE"/>
    <w:rsid w:val="00543093"/>
    <w:rsid w:val="00544D9E"/>
    <w:rsid w:val="00546B04"/>
    <w:rsid w:val="00550211"/>
    <w:rsid w:val="00553AD3"/>
    <w:rsid w:val="0055539D"/>
    <w:rsid w:val="00556D40"/>
    <w:rsid w:val="005617D5"/>
    <w:rsid w:val="005732A2"/>
    <w:rsid w:val="00577E7F"/>
    <w:rsid w:val="00584EC6"/>
    <w:rsid w:val="00587238"/>
    <w:rsid w:val="00587EF8"/>
    <w:rsid w:val="005935BA"/>
    <w:rsid w:val="005A4C46"/>
    <w:rsid w:val="005A63A3"/>
    <w:rsid w:val="005B0156"/>
    <w:rsid w:val="005B5155"/>
    <w:rsid w:val="005C1233"/>
    <w:rsid w:val="005C36D7"/>
    <w:rsid w:val="005C6C01"/>
    <w:rsid w:val="005C6E14"/>
    <w:rsid w:val="005D0A0F"/>
    <w:rsid w:val="005D106E"/>
    <w:rsid w:val="005D6B23"/>
    <w:rsid w:val="005E3746"/>
    <w:rsid w:val="005E59E7"/>
    <w:rsid w:val="005F0391"/>
    <w:rsid w:val="005F173F"/>
    <w:rsid w:val="005F1D26"/>
    <w:rsid w:val="005F6BE0"/>
    <w:rsid w:val="00602236"/>
    <w:rsid w:val="006050E4"/>
    <w:rsid w:val="00610080"/>
    <w:rsid w:val="00611828"/>
    <w:rsid w:val="006135BC"/>
    <w:rsid w:val="006165BF"/>
    <w:rsid w:val="00617721"/>
    <w:rsid w:val="00631EC9"/>
    <w:rsid w:val="00636FAE"/>
    <w:rsid w:val="00644F85"/>
    <w:rsid w:val="0064545D"/>
    <w:rsid w:val="0064745E"/>
    <w:rsid w:val="00650E77"/>
    <w:rsid w:val="00652250"/>
    <w:rsid w:val="0065322B"/>
    <w:rsid w:val="0065709A"/>
    <w:rsid w:val="006608AD"/>
    <w:rsid w:val="00663CCC"/>
    <w:rsid w:val="0066777F"/>
    <w:rsid w:val="00672BC3"/>
    <w:rsid w:val="00676282"/>
    <w:rsid w:val="006837F8"/>
    <w:rsid w:val="006953F8"/>
    <w:rsid w:val="006B1D2C"/>
    <w:rsid w:val="006B2C42"/>
    <w:rsid w:val="006B56B3"/>
    <w:rsid w:val="006C1A47"/>
    <w:rsid w:val="006C52AD"/>
    <w:rsid w:val="006C7DE5"/>
    <w:rsid w:val="006D0C0F"/>
    <w:rsid w:val="006D2CD6"/>
    <w:rsid w:val="006D5002"/>
    <w:rsid w:val="006D5FD7"/>
    <w:rsid w:val="006E4E51"/>
    <w:rsid w:val="006F028F"/>
    <w:rsid w:val="006F780B"/>
    <w:rsid w:val="00700497"/>
    <w:rsid w:val="00701598"/>
    <w:rsid w:val="007020CA"/>
    <w:rsid w:val="00706818"/>
    <w:rsid w:val="00706B65"/>
    <w:rsid w:val="0071201F"/>
    <w:rsid w:val="007205F5"/>
    <w:rsid w:val="00721915"/>
    <w:rsid w:val="00722919"/>
    <w:rsid w:val="007229DE"/>
    <w:rsid w:val="00724992"/>
    <w:rsid w:val="00732683"/>
    <w:rsid w:val="007415E6"/>
    <w:rsid w:val="00746136"/>
    <w:rsid w:val="00752755"/>
    <w:rsid w:val="00760254"/>
    <w:rsid w:val="0076326B"/>
    <w:rsid w:val="00764D92"/>
    <w:rsid w:val="007669CF"/>
    <w:rsid w:val="00767E8E"/>
    <w:rsid w:val="0077534C"/>
    <w:rsid w:val="00780F3C"/>
    <w:rsid w:val="00783361"/>
    <w:rsid w:val="007922E0"/>
    <w:rsid w:val="0079264E"/>
    <w:rsid w:val="00793ED4"/>
    <w:rsid w:val="00797D36"/>
    <w:rsid w:val="007A0150"/>
    <w:rsid w:val="007A0766"/>
    <w:rsid w:val="007A0B18"/>
    <w:rsid w:val="007A4177"/>
    <w:rsid w:val="007B435B"/>
    <w:rsid w:val="007C01BB"/>
    <w:rsid w:val="007C3935"/>
    <w:rsid w:val="007C6D90"/>
    <w:rsid w:val="007D08D8"/>
    <w:rsid w:val="007D4A91"/>
    <w:rsid w:val="007D678D"/>
    <w:rsid w:val="007E3E7D"/>
    <w:rsid w:val="007E785F"/>
    <w:rsid w:val="007F0110"/>
    <w:rsid w:val="007F1D66"/>
    <w:rsid w:val="007F49F9"/>
    <w:rsid w:val="007F646F"/>
    <w:rsid w:val="008003B2"/>
    <w:rsid w:val="0080114E"/>
    <w:rsid w:val="00801BF9"/>
    <w:rsid w:val="00801D90"/>
    <w:rsid w:val="00801FB7"/>
    <w:rsid w:val="00802028"/>
    <w:rsid w:val="00802A23"/>
    <w:rsid w:val="00802EC5"/>
    <w:rsid w:val="008065F5"/>
    <w:rsid w:val="00813536"/>
    <w:rsid w:val="00815321"/>
    <w:rsid w:val="00821133"/>
    <w:rsid w:val="00824951"/>
    <w:rsid w:val="00824F04"/>
    <w:rsid w:val="00827BCC"/>
    <w:rsid w:val="0083199D"/>
    <w:rsid w:val="00834201"/>
    <w:rsid w:val="00836907"/>
    <w:rsid w:val="008411E3"/>
    <w:rsid w:val="008432A3"/>
    <w:rsid w:val="008513F8"/>
    <w:rsid w:val="0085141E"/>
    <w:rsid w:val="00852D93"/>
    <w:rsid w:val="008752ED"/>
    <w:rsid w:val="008773CE"/>
    <w:rsid w:val="008831D8"/>
    <w:rsid w:val="00887429"/>
    <w:rsid w:val="00887CF0"/>
    <w:rsid w:val="0089027A"/>
    <w:rsid w:val="0089299C"/>
    <w:rsid w:val="00894226"/>
    <w:rsid w:val="0089571E"/>
    <w:rsid w:val="008968E8"/>
    <w:rsid w:val="0089748C"/>
    <w:rsid w:val="00897B3F"/>
    <w:rsid w:val="008A042D"/>
    <w:rsid w:val="008A25D1"/>
    <w:rsid w:val="008A419A"/>
    <w:rsid w:val="008B1035"/>
    <w:rsid w:val="008B4440"/>
    <w:rsid w:val="008B7EF3"/>
    <w:rsid w:val="008C15D4"/>
    <w:rsid w:val="008C1E84"/>
    <w:rsid w:val="008C3E66"/>
    <w:rsid w:val="008D0FF5"/>
    <w:rsid w:val="008D2728"/>
    <w:rsid w:val="008E221F"/>
    <w:rsid w:val="008E285B"/>
    <w:rsid w:val="008E372C"/>
    <w:rsid w:val="009023FD"/>
    <w:rsid w:val="009070A6"/>
    <w:rsid w:val="009120D2"/>
    <w:rsid w:val="009154D5"/>
    <w:rsid w:val="00920CEB"/>
    <w:rsid w:val="00920DAE"/>
    <w:rsid w:val="00921C21"/>
    <w:rsid w:val="00922FD0"/>
    <w:rsid w:val="00927C5A"/>
    <w:rsid w:val="009316F7"/>
    <w:rsid w:val="00935E67"/>
    <w:rsid w:val="00945DE8"/>
    <w:rsid w:val="00955708"/>
    <w:rsid w:val="00955964"/>
    <w:rsid w:val="00956FCA"/>
    <w:rsid w:val="00963976"/>
    <w:rsid w:val="0096581F"/>
    <w:rsid w:val="00972C37"/>
    <w:rsid w:val="00976B6A"/>
    <w:rsid w:val="00977333"/>
    <w:rsid w:val="00986444"/>
    <w:rsid w:val="00992E89"/>
    <w:rsid w:val="00995E93"/>
    <w:rsid w:val="00996E6C"/>
    <w:rsid w:val="009A11BD"/>
    <w:rsid w:val="009A1E26"/>
    <w:rsid w:val="009A3DDF"/>
    <w:rsid w:val="009A5CF5"/>
    <w:rsid w:val="009A791F"/>
    <w:rsid w:val="009B171C"/>
    <w:rsid w:val="009B22A3"/>
    <w:rsid w:val="009B56E1"/>
    <w:rsid w:val="009B6B59"/>
    <w:rsid w:val="009B70B7"/>
    <w:rsid w:val="009C05AE"/>
    <w:rsid w:val="009C1FDA"/>
    <w:rsid w:val="009C6FBE"/>
    <w:rsid w:val="009D294D"/>
    <w:rsid w:val="009D45C8"/>
    <w:rsid w:val="009E0104"/>
    <w:rsid w:val="009E0A6A"/>
    <w:rsid w:val="009E172B"/>
    <w:rsid w:val="009E24B9"/>
    <w:rsid w:val="009E7F2C"/>
    <w:rsid w:val="009F3B65"/>
    <w:rsid w:val="009F3DFD"/>
    <w:rsid w:val="009F5FA4"/>
    <w:rsid w:val="009F73EB"/>
    <w:rsid w:val="00A001BF"/>
    <w:rsid w:val="00A021B5"/>
    <w:rsid w:val="00A074D0"/>
    <w:rsid w:val="00A100C8"/>
    <w:rsid w:val="00A111E1"/>
    <w:rsid w:val="00A16155"/>
    <w:rsid w:val="00A21B8B"/>
    <w:rsid w:val="00A243D4"/>
    <w:rsid w:val="00A25A4F"/>
    <w:rsid w:val="00A2720F"/>
    <w:rsid w:val="00A27CC8"/>
    <w:rsid w:val="00A32349"/>
    <w:rsid w:val="00A41F8F"/>
    <w:rsid w:val="00A43FE9"/>
    <w:rsid w:val="00A44458"/>
    <w:rsid w:val="00A45457"/>
    <w:rsid w:val="00A46F36"/>
    <w:rsid w:val="00A5303C"/>
    <w:rsid w:val="00A54037"/>
    <w:rsid w:val="00A5449E"/>
    <w:rsid w:val="00A55CC3"/>
    <w:rsid w:val="00A6496A"/>
    <w:rsid w:val="00A65B77"/>
    <w:rsid w:val="00A65F72"/>
    <w:rsid w:val="00A7124E"/>
    <w:rsid w:val="00A7592E"/>
    <w:rsid w:val="00A8088F"/>
    <w:rsid w:val="00A80940"/>
    <w:rsid w:val="00A813C1"/>
    <w:rsid w:val="00A813F0"/>
    <w:rsid w:val="00A878C9"/>
    <w:rsid w:val="00A90421"/>
    <w:rsid w:val="00AA0AD8"/>
    <w:rsid w:val="00AA112C"/>
    <w:rsid w:val="00AA151C"/>
    <w:rsid w:val="00AA1B7C"/>
    <w:rsid w:val="00AA1E23"/>
    <w:rsid w:val="00AA3703"/>
    <w:rsid w:val="00AA39DC"/>
    <w:rsid w:val="00AA4BDC"/>
    <w:rsid w:val="00AB0890"/>
    <w:rsid w:val="00AB74D1"/>
    <w:rsid w:val="00AC459A"/>
    <w:rsid w:val="00AC7F86"/>
    <w:rsid w:val="00AD0775"/>
    <w:rsid w:val="00AD4AF8"/>
    <w:rsid w:val="00AD6CAE"/>
    <w:rsid w:val="00AE08B7"/>
    <w:rsid w:val="00AE6EC7"/>
    <w:rsid w:val="00AE6F6D"/>
    <w:rsid w:val="00AF2E5C"/>
    <w:rsid w:val="00AF5E03"/>
    <w:rsid w:val="00AF66F5"/>
    <w:rsid w:val="00B03C0D"/>
    <w:rsid w:val="00B104EA"/>
    <w:rsid w:val="00B132F3"/>
    <w:rsid w:val="00B24F39"/>
    <w:rsid w:val="00B319F2"/>
    <w:rsid w:val="00B33227"/>
    <w:rsid w:val="00B341EE"/>
    <w:rsid w:val="00B441BF"/>
    <w:rsid w:val="00B46C40"/>
    <w:rsid w:val="00B46F85"/>
    <w:rsid w:val="00B47BD0"/>
    <w:rsid w:val="00B62278"/>
    <w:rsid w:val="00B62E18"/>
    <w:rsid w:val="00B64C75"/>
    <w:rsid w:val="00B66749"/>
    <w:rsid w:val="00B714AF"/>
    <w:rsid w:val="00B76B56"/>
    <w:rsid w:val="00B842AC"/>
    <w:rsid w:val="00B84376"/>
    <w:rsid w:val="00B94FF5"/>
    <w:rsid w:val="00BA06A8"/>
    <w:rsid w:val="00BA2AD5"/>
    <w:rsid w:val="00BA4D60"/>
    <w:rsid w:val="00BB0B06"/>
    <w:rsid w:val="00BB0D19"/>
    <w:rsid w:val="00BB1E72"/>
    <w:rsid w:val="00BB20D0"/>
    <w:rsid w:val="00BB30E2"/>
    <w:rsid w:val="00BB540B"/>
    <w:rsid w:val="00BC0CB5"/>
    <w:rsid w:val="00BC290D"/>
    <w:rsid w:val="00BC3ABD"/>
    <w:rsid w:val="00BC3F99"/>
    <w:rsid w:val="00BC462F"/>
    <w:rsid w:val="00BE27DF"/>
    <w:rsid w:val="00BF2F4F"/>
    <w:rsid w:val="00BF5AF7"/>
    <w:rsid w:val="00C0025B"/>
    <w:rsid w:val="00C0129F"/>
    <w:rsid w:val="00C02771"/>
    <w:rsid w:val="00C05352"/>
    <w:rsid w:val="00C12BAC"/>
    <w:rsid w:val="00C16AAF"/>
    <w:rsid w:val="00C232C2"/>
    <w:rsid w:val="00C24D2B"/>
    <w:rsid w:val="00C262F1"/>
    <w:rsid w:val="00C27524"/>
    <w:rsid w:val="00C32440"/>
    <w:rsid w:val="00C336A6"/>
    <w:rsid w:val="00C33B46"/>
    <w:rsid w:val="00C3554A"/>
    <w:rsid w:val="00C37B3D"/>
    <w:rsid w:val="00C37FEF"/>
    <w:rsid w:val="00C43CD1"/>
    <w:rsid w:val="00C44355"/>
    <w:rsid w:val="00C44A2C"/>
    <w:rsid w:val="00C466B2"/>
    <w:rsid w:val="00C5705A"/>
    <w:rsid w:val="00C57310"/>
    <w:rsid w:val="00C62871"/>
    <w:rsid w:val="00C73249"/>
    <w:rsid w:val="00C734DB"/>
    <w:rsid w:val="00C77081"/>
    <w:rsid w:val="00C80CD7"/>
    <w:rsid w:val="00C83B77"/>
    <w:rsid w:val="00C83D39"/>
    <w:rsid w:val="00C86C11"/>
    <w:rsid w:val="00C90EE5"/>
    <w:rsid w:val="00C95D05"/>
    <w:rsid w:val="00C9702F"/>
    <w:rsid w:val="00C9716C"/>
    <w:rsid w:val="00CA16FC"/>
    <w:rsid w:val="00CA311D"/>
    <w:rsid w:val="00CA3EB7"/>
    <w:rsid w:val="00CA6019"/>
    <w:rsid w:val="00CA6323"/>
    <w:rsid w:val="00CA6E02"/>
    <w:rsid w:val="00CA72CC"/>
    <w:rsid w:val="00CB2DE1"/>
    <w:rsid w:val="00CB550C"/>
    <w:rsid w:val="00CB6B40"/>
    <w:rsid w:val="00CC74E5"/>
    <w:rsid w:val="00CD5ADA"/>
    <w:rsid w:val="00CD7A23"/>
    <w:rsid w:val="00CF2243"/>
    <w:rsid w:val="00CF6528"/>
    <w:rsid w:val="00D00B6C"/>
    <w:rsid w:val="00D074DA"/>
    <w:rsid w:val="00D078D5"/>
    <w:rsid w:val="00D119BD"/>
    <w:rsid w:val="00D126D9"/>
    <w:rsid w:val="00D1424C"/>
    <w:rsid w:val="00D14EFA"/>
    <w:rsid w:val="00D16FC1"/>
    <w:rsid w:val="00D20C40"/>
    <w:rsid w:val="00D21FA0"/>
    <w:rsid w:val="00D235FC"/>
    <w:rsid w:val="00D275FD"/>
    <w:rsid w:val="00D333E7"/>
    <w:rsid w:val="00D34BB4"/>
    <w:rsid w:val="00D37865"/>
    <w:rsid w:val="00D40EB5"/>
    <w:rsid w:val="00D51858"/>
    <w:rsid w:val="00D527A8"/>
    <w:rsid w:val="00D52B2D"/>
    <w:rsid w:val="00D539A0"/>
    <w:rsid w:val="00D5430A"/>
    <w:rsid w:val="00D54D9A"/>
    <w:rsid w:val="00D620DB"/>
    <w:rsid w:val="00D66927"/>
    <w:rsid w:val="00D70917"/>
    <w:rsid w:val="00D70B5E"/>
    <w:rsid w:val="00D75469"/>
    <w:rsid w:val="00D775AB"/>
    <w:rsid w:val="00D77EB5"/>
    <w:rsid w:val="00D91D34"/>
    <w:rsid w:val="00D96690"/>
    <w:rsid w:val="00DA71F5"/>
    <w:rsid w:val="00DB319A"/>
    <w:rsid w:val="00DB4434"/>
    <w:rsid w:val="00DC54FF"/>
    <w:rsid w:val="00DC72BF"/>
    <w:rsid w:val="00DD00ED"/>
    <w:rsid w:val="00DD265A"/>
    <w:rsid w:val="00DD3413"/>
    <w:rsid w:val="00DD5C22"/>
    <w:rsid w:val="00DD7F22"/>
    <w:rsid w:val="00DE3D9A"/>
    <w:rsid w:val="00DE4029"/>
    <w:rsid w:val="00DE7351"/>
    <w:rsid w:val="00DF0F42"/>
    <w:rsid w:val="00DF378C"/>
    <w:rsid w:val="00DF6D4E"/>
    <w:rsid w:val="00E01723"/>
    <w:rsid w:val="00E03D85"/>
    <w:rsid w:val="00E100D3"/>
    <w:rsid w:val="00E10896"/>
    <w:rsid w:val="00E10F4C"/>
    <w:rsid w:val="00E16460"/>
    <w:rsid w:val="00E17206"/>
    <w:rsid w:val="00E212E1"/>
    <w:rsid w:val="00E2361B"/>
    <w:rsid w:val="00E239E9"/>
    <w:rsid w:val="00E24FAD"/>
    <w:rsid w:val="00E256DB"/>
    <w:rsid w:val="00E36B2E"/>
    <w:rsid w:val="00E372A6"/>
    <w:rsid w:val="00E415D4"/>
    <w:rsid w:val="00E445A4"/>
    <w:rsid w:val="00E4547E"/>
    <w:rsid w:val="00E47192"/>
    <w:rsid w:val="00E476BF"/>
    <w:rsid w:val="00E50973"/>
    <w:rsid w:val="00E52EB7"/>
    <w:rsid w:val="00E622FF"/>
    <w:rsid w:val="00E63E44"/>
    <w:rsid w:val="00E641DF"/>
    <w:rsid w:val="00E65BFE"/>
    <w:rsid w:val="00E81B1D"/>
    <w:rsid w:val="00E86AF5"/>
    <w:rsid w:val="00EA358D"/>
    <w:rsid w:val="00EA37F0"/>
    <w:rsid w:val="00EB2A7F"/>
    <w:rsid w:val="00EB3E04"/>
    <w:rsid w:val="00EB4F20"/>
    <w:rsid w:val="00EC1033"/>
    <w:rsid w:val="00EC12D3"/>
    <w:rsid w:val="00EC3D23"/>
    <w:rsid w:val="00EC423F"/>
    <w:rsid w:val="00EC64F7"/>
    <w:rsid w:val="00EC674F"/>
    <w:rsid w:val="00EE05D9"/>
    <w:rsid w:val="00EE4806"/>
    <w:rsid w:val="00EE553C"/>
    <w:rsid w:val="00EF203F"/>
    <w:rsid w:val="00EF4D0A"/>
    <w:rsid w:val="00EF5CEB"/>
    <w:rsid w:val="00F02031"/>
    <w:rsid w:val="00F04A8C"/>
    <w:rsid w:val="00F11DAC"/>
    <w:rsid w:val="00F1677C"/>
    <w:rsid w:val="00F16EA8"/>
    <w:rsid w:val="00F24508"/>
    <w:rsid w:val="00F2784A"/>
    <w:rsid w:val="00F304E4"/>
    <w:rsid w:val="00F33628"/>
    <w:rsid w:val="00F35B4E"/>
    <w:rsid w:val="00F40585"/>
    <w:rsid w:val="00F40874"/>
    <w:rsid w:val="00F418F6"/>
    <w:rsid w:val="00F46EFC"/>
    <w:rsid w:val="00F5268A"/>
    <w:rsid w:val="00F53691"/>
    <w:rsid w:val="00F6043E"/>
    <w:rsid w:val="00F62119"/>
    <w:rsid w:val="00F6214D"/>
    <w:rsid w:val="00F653DB"/>
    <w:rsid w:val="00F65D33"/>
    <w:rsid w:val="00F67CFC"/>
    <w:rsid w:val="00F703FE"/>
    <w:rsid w:val="00F72469"/>
    <w:rsid w:val="00F735E3"/>
    <w:rsid w:val="00F758ED"/>
    <w:rsid w:val="00F812FB"/>
    <w:rsid w:val="00F83A72"/>
    <w:rsid w:val="00F91616"/>
    <w:rsid w:val="00F94DF9"/>
    <w:rsid w:val="00FA20AA"/>
    <w:rsid w:val="00FA3915"/>
    <w:rsid w:val="00FA5C4D"/>
    <w:rsid w:val="00FA6411"/>
    <w:rsid w:val="00FC6560"/>
    <w:rsid w:val="00FD0410"/>
    <w:rsid w:val="00FD2551"/>
    <w:rsid w:val="00FD5F78"/>
    <w:rsid w:val="00FD7C16"/>
    <w:rsid w:val="00FE13B4"/>
    <w:rsid w:val="00FF341D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D7F2F"/>
  <w15:docId w15:val="{D525A078-E92D-4FBF-9471-4D8BAE29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7EF3"/>
  </w:style>
  <w:style w:type="paragraph" w:styleId="Cmsor1">
    <w:name w:val="heading 1"/>
    <w:basedOn w:val="Norml"/>
    <w:next w:val="Norml"/>
    <w:link w:val="Cmsor1Char"/>
    <w:uiPriority w:val="9"/>
    <w:qFormat/>
    <w:rsid w:val="00D70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0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0B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0B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0B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0B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0B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0B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0B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178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44D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4D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4D9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4D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4D9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D9E"/>
    <w:rPr>
      <w:rFonts w:ascii="Segoe UI" w:eastAsia="Times New Roman" w:hAnsi="Segoe UI" w:cs="Segoe UI"/>
      <w:color w:val="000000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44D9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44D9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5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EB7"/>
    <w:rPr>
      <w:rFonts w:ascii="Times New Roman" w:eastAsia="Times New Roman" w:hAnsi="Times New Roman" w:cs="Times New Roman"/>
      <w:color w:val="000000"/>
      <w:sz w:val="23"/>
    </w:rPr>
  </w:style>
  <w:style w:type="paragraph" w:styleId="llb">
    <w:name w:val="footer"/>
    <w:basedOn w:val="Norml"/>
    <w:link w:val="llbChar"/>
    <w:uiPriority w:val="99"/>
    <w:unhideWhenUsed/>
    <w:rsid w:val="00E5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EB7"/>
    <w:rPr>
      <w:rFonts w:cs="Times New Roman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F5912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35C5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35C5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35C57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9120D2"/>
    <w:rPr>
      <w:color w:val="954F72" w:themeColor="followedHyperlink"/>
      <w:u w:val="single"/>
    </w:rPr>
  </w:style>
  <w:style w:type="character" w:customStyle="1" w:styleId="highlighted">
    <w:name w:val="highlighted"/>
    <w:basedOn w:val="Bekezdsalapbettpusa"/>
    <w:rsid w:val="00E239E9"/>
  </w:style>
  <w:style w:type="paragraph" w:styleId="NormlWeb">
    <w:name w:val="Normal (Web)"/>
    <w:basedOn w:val="Norml"/>
    <w:uiPriority w:val="99"/>
    <w:semiHidden/>
    <w:unhideWhenUsed/>
    <w:rsid w:val="004970B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zakaszcim">
    <w:name w:val="szakaszcim"/>
    <w:basedOn w:val="Norml"/>
    <w:rsid w:val="004970B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Vltozat">
    <w:name w:val="Revision"/>
    <w:hidden/>
    <w:uiPriority w:val="99"/>
    <w:semiHidden/>
    <w:rsid w:val="00EC3D23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0B5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0B5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70B5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C0129F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0129F"/>
    <w:pPr>
      <w:spacing w:after="100"/>
      <w:ind w:left="230"/>
    </w:pPr>
  </w:style>
  <w:style w:type="paragraph" w:styleId="TJ3">
    <w:name w:val="toc 3"/>
    <w:basedOn w:val="Norml"/>
    <w:next w:val="Norml"/>
    <w:autoRedefine/>
    <w:uiPriority w:val="39"/>
    <w:unhideWhenUsed/>
    <w:rsid w:val="00C0129F"/>
    <w:pPr>
      <w:spacing w:after="100"/>
      <w:ind w:left="460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D70B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0B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0B5E"/>
    <w:rPr>
      <w:rFonts w:asciiTheme="majorHAnsi" w:eastAsiaTheme="majorEastAsia" w:hAnsiTheme="majorHAnsi" w:cstheme="majorBidi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0B5E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0B5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0B5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70B5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70B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0B5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0B5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70B5E"/>
    <w:rPr>
      <w:color w:val="5A5A5A" w:themeColor="text1" w:themeTint="A5"/>
      <w:spacing w:val="15"/>
    </w:rPr>
  </w:style>
  <w:style w:type="character" w:styleId="Kiemels2">
    <w:name w:val="Strong"/>
    <w:basedOn w:val="Bekezdsalapbettpusa"/>
    <w:uiPriority w:val="22"/>
    <w:qFormat/>
    <w:rsid w:val="00D70B5E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D70B5E"/>
    <w:rPr>
      <w:i/>
      <w:iCs/>
      <w:color w:val="auto"/>
    </w:rPr>
  </w:style>
  <w:style w:type="paragraph" w:styleId="Nincstrkz">
    <w:name w:val="No Spacing"/>
    <w:uiPriority w:val="1"/>
    <w:qFormat/>
    <w:rsid w:val="00D70B5E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D70B5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0B5E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0B5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0B5E"/>
    <w:rPr>
      <w:i/>
      <w:iCs/>
      <w:color w:val="404040" w:themeColor="text1" w:themeTint="BF"/>
    </w:rPr>
  </w:style>
  <w:style w:type="character" w:styleId="Finomkiemels">
    <w:name w:val="Subtle Emphasis"/>
    <w:basedOn w:val="Bekezdsalapbettpusa"/>
    <w:uiPriority w:val="19"/>
    <w:qFormat/>
    <w:rsid w:val="00D70B5E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D70B5E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D70B5E"/>
    <w:rPr>
      <w:smallCaps/>
      <w:color w:val="404040" w:themeColor="text1" w:themeTint="BF"/>
    </w:rPr>
  </w:style>
  <w:style w:type="character" w:styleId="Ershivatkozs">
    <w:name w:val="Intense Reference"/>
    <w:basedOn w:val="Bekezdsalapbettpusa"/>
    <w:uiPriority w:val="32"/>
    <w:qFormat/>
    <w:rsid w:val="00D70B5E"/>
    <w:rPr>
      <w:b/>
      <w:bCs/>
      <w:smallCaps/>
      <w:color w:val="404040" w:themeColor="text1" w:themeTint="BF"/>
      <w:spacing w:val="5"/>
    </w:rPr>
  </w:style>
  <w:style w:type="character" w:styleId="Knyvcme">
    <w:name w:val="Book Title"/>
    <w:basedOn w:val="Bekezdsalapbettpusa"/>
    <w:uiPriority w:val="33"/>
    <w:qFormat/>
    <w:rsid w:val="00D70B5E"/>
    <w:rPr>
      <w:b/>
      <w:bCs/>
      <w:i/>
      <w:iC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70B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jt.hu/jogszabaly/2013-5-00-00" TargetMode="External"/><Relationship Id="rId18" Type="http://schemas.openxmlformats.org/officeDocument/2006/relationships/hyperlink" Target="https://igazsagugyiinformaciok.kormany.hu/download/4/0c/53000/H%C3%81GAI%20ELVITELI%20NYOMTATV%C3%81NY-MAGYAR.doc" TargetMode="External"/><Relationship Id="rId26" Type="http://schemas.openxmlformats.org/officeDocument/2006/relationships/hyperlink" Target="https://www.hcch.net/en/instruments/conventions/status-table/acceptances/?mid=623" TargetMode="External"/><Relationship Id="rId39" Type="http://schemas.openxmlformats.org/officeDocument/2006/relationships/hyperlink" Target="https://njt.hu/jogszabaly/2013-5-00-00" TargetMode="External"/><Relationship Id="rId21" Type="http://schemas.openxmlformats.org/officeDocument/2006/relationships/hyperlink" Target="http://igazsagugyiinformaciok.kormany.hu/admin/download/3/f2/70000/HAGAI-ELVITELI-NYOMTATVANY-ANGOL.doc" TargetMode="External"/><Relationship Id="rId34" Type="http://schemas.openxmlformats.org/officeDocument/2006/relationships/hyperlink" Target="http://igazsagugyiinformaciok.kormany.hu/admin/download/3/f2/70000/HAGAI-ELVITELI-NYOMTATVANY-ANGOL.doc" TargetMode="External"/><Relationship Id="rId42" Type="http://schemas.openxmlformats.org/officeDocument/2006/relationships/hyperlink" Target="https://e-justice.europa.eu/content_lawful_removal_of_the_child-289-hu.do" TargetMode="External"/><Relationship Id="rId47" Type="http://schemas.openxmlformats.org/officeDocument/2006/relationships/hyperlink" Target="mailto:gyergyam@bm.gov.hu" TargetMode="External"/><Relationship Id="rId50" Type="http://schemas.openxmlformats.org/officeDocument/2006/relationships/hyperlink" Target="https://njt.hu/jogszabaly/2021-62-00-00" TargetMode="External"/><Relationship Id="rId55" Type="http://schemas.openxmlformats.org/officeDocument/2006/relationships/hyperlink" Target="https://www.hcch.net/en/instruments/conventions/status-table/acceptances/?mid=623" TargetMode="External"/><Relationship Id="rId63" Type="http://schemas.openxmlformats.org/officeDocument/2006/relationships/hyperlink" Target="https://njt.hu/jogszabaly/2021-62-00-00" TargetMode="External"/><Relationship Id="rId68" Type="http://schemas.openxmlformats.org/officeDocument/2006/relationships/hyperlink" Target="mailto:nmfo@im.gov.hu" TargetMode="Externa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igazsagugyiinformaciok.kormany.hu/download/5/0c/53000/H%C3%81GAI%20L%C3%81THAT%C3%81SI%20NYOMTATV%C3%81NY%20-%20ANGOL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cch.net/en/instruments/conventions/authorities1/?cid=24" TargetMode="External"/><Relationship Id="rId29" Type="http://schemas.openxmlformats.org/officeDocument/2006/relationships/hyperlink" Target="https://www.hcch.net/en/instruments/conventions/authorities1/?cid=24" TargetMode="External"/><Relationship Id="rId11" Type="http://schemas.openxmlformats.org/officeDocument/2006/relationships/hyperlink" Target="https://www.hcch.net/en/instruments/conventions/status-table/acceptances/?mid=623" TargetMode="External"/><Relationship Id="rId24" Type="http://schemas.openxmlformats.org/officeDocument/2006/relationships/hyperlink" Target="https://njt.hu/jogszabaly/2021-62-00-00" TargetMode="External"/><Relationship Id="rId32" Type="http://schemas.openxmlformats.org/officeDocument/2006/relationships/hyperlink" Target="http://igazsagugyiinformaciok.kormany.hu/admin/download/4/f2/70000/HAGAI-ELVITELI-NYOMTATVANY-MAGYAR.doc" TargetMode="External"/><Relationship Id="rId37" Type="http://schemas.openxmlformats.org/officeDocument/2006/relationships/hyperlink" Target="https://njt.hu/jogszabaly/2017-28-00-00" TargetMode="External"/><Relationship Id="rId40" Type="http://schemas.openxmlformats.org/officeDocument/2006/relationships/hyperlink" Target="https://njt.hu/jogszabaly/1997-149-20-22" TargetMode="External"/><Relationship Id="rId45" Type="http://schemas.openxmlformats.org/officeDocument/2006/relationships/hyperlink" Target="https://eur-lex.europa.eu/legal-content/HU/TXT/HTML/?uri=CELEX:32019R1111&amp;from=HU" TargetMode="External"/><Relationship Id="rId53" Type="http://schemas.openxmlformats.org/officeDocument/2006/relationships/hyperlink" Target="https://njt.hu/jogszabaly/2013-5-00-00" TargetMode="External"/><Relationship Id="rId58" Type="http://schemas.openxmlformats.org/officeDocument/2006/relationships/hyperlink" Target="https://eur-lex.europa.eu/legal-content/HU/TXT/HTML/?uri=CELEX:32019R1111&amp;from=HU" TargetMode="External"/><Relationship Id="rId66" Type="http://schemas.openxmlformats.org/officeDocument/2006/relationships/hyperlink" Target="https://www.hcch.net/en/instruments/conventions/authorities1/?cid=24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kozponti.hatosag@bm.gov.hu" TargetMode="External"/><Relationship Id="rId10" Type="http://schemas.openxmlformats.org/officeDocument/2006/relationships/hyperlink" Target="https://njt.hu/jogszabaly/2022-208-20-22" TargetMode="External"/><Relationship Id="rId19" Type="http://schemas.openxmlformats.org/officeDocument/2006/relationships/hyperlink" Target="http://igazsagugyiinformaciok.kormany.hu/admin/download/4/f2/70000/HAGAI-ELVITELI-NYOMTATVANY-MAGYAR.doc" TargetMode="External"/><Relationship Id="rId31" Type="http://schemas.openxmlformats.org/officeDocument/2006/relationships/hyperlink" Target="https://igazsagugyiinformaciok.kormany.hu/download/4/0c/53000/H%C3%81GAI%20ELVITELI%20NYOMTATV%C3%81NY-MAGYAR.doc" TargetMode="External"/><Relationship Id="rId44" Type="http://schemas.openxmlformats.org/officeDocument/2006/relationships/hyperlink" Target="https://www.hcch.net/en/instruments/conventions/status-table/?cid=24" TargetMode="External"/><Relationship Id="rId52" Type="http://schemas.openxmlformats.org/officeDocument/2006/relationships/hyperlink" Target="https://www.hcch.net/en/instruments/conventions/status-table/acceptances/?mid=623" TargetMode="External"/><Relationship Id="rId60" Type="http://schemas.openxmlformats.org/officeDocument/2006/relationships/hyperlink" Target="mailto:gyergyam@bm.gov.hu" TargetMode="External"/><Relationship Id="rId65" Type="http://schemas.openxmlformats.org/officeDocument/2006/relationships/hyperlink" Target="https://www.hcch.net/en/instruments/conventions/status-table/acceptances/?mid=623" TargetMode="External"/><Relationship Id="rId73" Type="http://schemas.openxmlformats.org/officeDocument/2006/relationships/hyperlink" Target="https://inyr.im.gov.hu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jt.hu/jogszabaly/2021-62-00-00" TargetMode="External"/><Relationship Id="rId14" Type="http://schemas.openxmlformats.org/officeDocument/2006/relationships/hyperlink" Target="https://njt.hu/jogszabaly/1997-149-20-22" TargetMode="External"/><Relationship Id="rId22" Type="http://schemas.openxmlformats.org/officeDocument/2006/relationships/hyperlink" Target="https://igazsagugyiinformaciok.kormany.hu/download/7/0c/53000/Meghatalmaz%C3%A1s%20-%204%20nyelv%C5%B1.doc" TargetMode="External"/><Relationship Id="rId27" Type="http://schemas.openxmlformats.org/officeDocument/2006/relationships/hyperlink" Target="https://eur-lex.europa.eu/legal-content/HU/TXT/HTML/?uri=CELEX:32019R1111&amp;from=HU" TargetMode="External"/><Relationship Id="rId30" Type="http://schemas.openxmlformats.org/officeDocument/2006/relationships/hyperlink" Target="mailto:nmfo@im.gov.hu" TargetMode="External"/><Relationship Id="rId35" Type="http://schemas.openxmlformats.org/officeDocument/2006/relationships/hyperlink" Target="https://igazsagugyiinformaciok.kormany.hu/download/7/0c/53000/Meghatalmaz%C3%A1s%20-%204%20nyelv%C5%B1.doc" TargetMode="External"/><Relationship Id="rId43" Type="http://schemas.openxmlformats.org/officeDocument/2006/relationships/hyperlink" Target="https://e-justice.europa.eu/content_lawful_removal_of_the_child-289-hu.do" TargetMode="External"/><Relationship Id="rId48" Type="http://schemas.openxmlformats.org/officeDocument/2006/relationships/hyperlink" Target="mailto:kozponti.hatosag@bm.gov.hu" TargetMode="External"/><Relationship Id="rId56" Type="http://schemas.openxmlformats.org/officeDocument/2006/relationships/hyperlink" Target="https://igazsagugyiinformaciok.kormany.hu/download/5/0c/53000/H%C3%81GAI%20L%C3%81THAT%C3%81SI%20NYOMTATV%C3%81NY%20-%20ANGOL.DOC" TargetMode="External"/><Relationship Id="rId64" Type="http://schemas.openxmlformats.org/officeDocument/2006/relationships/hyperlink" Target="https://njt.hu/jogszabaly/2022-208-20-22" TargetMode="External"/><Relationship Id="rId69" Type="http://schemas.openxmlformats.org/officeDocument/2006/relationships/hyperlink" Target="https://igazsagugyiinformaciok.kormany.hu/download/6/0c/53000/H&#193;GAI%20L&#193;THAT&#193;SI%20NYOMTATV&#193;NY-MAGYAR.DOC" TargetMode="External"/><Relationship Id="rId77" Type="http://schemas.openxmlformats.org/officeDocument/2006/relationships/footer" Target="footer3.xml"/><Relationship Id="rId8" Type="http://schemas.openxmlformats.org/officeDocument/2006/relationships/hyperlink" Target="https://njt.hu/jogszabaly/1986-14-10-00" TargetMode="External"/><Relationship Id="rId51" Type="http://schemas.openxmlformats.org/officeDocument/2006/relationships/hyperlink" Target="https://njt.hu/jogszabaly/2022-208-20-22" TargetMode="External"/><Relationship Id="rId72" Type="http://schemas.openxmlformats.org/officeDocument/2006/relationships/hyperlink" Target="https://igazsagugyiinformaciok.kormany.hu/download/7/0c/53000/Meghatalmaz%C3%A1s%20-%204%20nyelv%C5%B1.d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eur-lex.europa.eu/legal-content/HU/TXT/HTML/?uri=CELEX:32019R1111&amp;from=HU" TargetMode="External"/><Relationship Id="rId17" Type="http://schemas.openxmlformats.org/officeDocument/2006/relationships/hyperlink" Target="https://www.hcch.net/en/instruments/conventions/authorities1/?cid=24" TargetMode="External"/><Relationship Id="rId25" Type="http://schemas.openxmlformats.org/officeDocument/2006/relationships/hyperlink" Target="https://njt.hu/jogszabaly/2022-208-20-22" TargetMode="External"/><Relationship Id="rId33" Type="http://schemas.openxmlformats.org/officeDocument/2006/relationships/hyperlink" Target="https://igazsagugyiinformaciok.kormany.hu/download/3/0c/53000/H%C3%81GAI%20ELVITELI%20NYOMTATV%C3%81NY-ANGOL.doc" TargetMode="External"/><Relationship Id="rId38" Type="http://schemas.openxmlformats.org/officeDocument/2006/relationships/hyperlink" Target="https://njt.hu/jogszabaly/1986-14-10-00" TargetMode="External"/><Relationship Id="rId46" Type="http://schemas.openxmlformats.org/officeDocument/2006/relationships/hyperlink" Target="http://eur-lex.europa.eu/legal-content/HU/TXT/PDF/?uri=CELEX:32003R2201&amp;qid=1396616243582&amp;from=HU" TargetMode="External"/><Relationship Id="rId59" Type="http://schemas.openxmlformats.org/officeDocument/2006/relationships/hyperlink" Target="http://eur-lex.europa.eu/legal-content/HU/TXT/PDF/?uri=CELEX:32003R2201&amp;qid=1396616243582&amp;from=HU" TargetMode="External"/><Relationship Id="rId67" Type="http://schemas.openxmlformats.org/officeDocument/2006/relationships/hyperlink" Target="https://www.hcch.net/en/instruments/conventions/authorities1/?cid=24" TargetMode="External"/><Relationship Id="rId20" Type="http://schemas.openxmlformats.org/officeDocument/2006/relationships/hyperlink" Target="https://igazsagugyiinformaciok.kormany.hu/download/3/0c/53000/H%C3%81GAI%20ELVITELI%20NYOMTATV%C3%81NY-ANGOL.doc" TargetMode="External"/><Relationship Id="rId41" Type="http://schemas.openxmlformats.org/officeDocument/2006/relationships/hyperlink" Target="https://njt.hu/jogszabaly/2021-62-00-00" TargetMode="External"/><Relationship Id="rId54" Type="http://schemas.openxmlformats.org/officeDocument/2006/relationships/hyperlink" Target="mailto:nmfo@im.gov.hu" TargetMode="External"/><Relationship Id="rId62" Type="http://schemas.openxmlformats.org/officeDocument/2006/relationships/hyperlink" Target="https://njt.hu/jogszabaly/1986-14-10-00" TargetMode="External"/><Relationship Id="rId70" Type="http://schemas.openxmlformats.org/officeDocument/2006/relationships/hyperlink" Target="http://igazsagugyiinformaciok.kormany.hu/admin/download/4/f2/70000/HAGAI-ELVITELI-NYOMTATVANY-MAGYAR.doc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nmfo@im.gov.hu" TargetMode="External"/><Relationship Id="rId23" Type="http://schemas.openxmlformats.org/officeDocument/2006/relationships/hyperlink" Target="https://njt.hu/jogszabaly/1986-14-10-00" TargetMode="External"/><Relationship Id="rId28" Type="http://schemas.openxmlformats.org/officeDocument/2006/relationships/hyperlink" Target="https://www.hcch.net/en/instruments/conventions/authorities1/?cid=24" TargetMode="External"/><Relationship Id="rId36" Type="http://schemas.openxmlformats.org/officeDocument/2006/relationships/hyperlink" Target="https://inyr.im.gov.hu/" TargetMode="External"/><Relationship Id="rId49" Type="http://schemas.openxmlformats.org/officeDocument/2006/relationships/hyperlink" Target="https://njt.hu/jogszabaly/1986-14-10-00" TargetMode="External"/><Relationship Id="rId57" Type="http://schemas.openxmlformats.org/officeDocument/2006/relationships/hyperlink" Target="https://igazsagugyiinformaciok.kormany.hu/download/7/0c/53000/Meghatalmaz%C3%A1s%20-%204%20nyelv%C5%B1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11CF-22B1-4AC6-8DEC-89F032C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9910</Words>
  <Characters>68386</Characters>
  <Application>Microsoft Office Word</Application>
  <DocSecurity>0</DocSecurity>
  <Lines>569</Lines>
  <Paragraphs>156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78140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NemethZo</dc:creator>
  <cp:lastModifiedBy>Kerle Balázs</cp:lastModifiedBy>
  <cp:revision>5</cp:revision>
  <dcterms:created xsi:type="dcterms:W3CDTF">2025-03-10T16:28:00Z</dcterms:created>
  <dcterms:modified xsi:type="dcterms:W3CDTF">2025-03-12T12:43:00Z</dcterms:modified>
</cp:coreProperties>
</file>